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A7" w:rsidRPr="00DE7E38" w:rsidRDefault="00D2093C" w:rsidP="009B0708">
      <w:pPr>
        <w:snapToGrid w:val="0"/>
        <w:jc w:val="center"/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</w:pPr>
      <w:bookmarkStart w:id="0" w:name="_GoBack"/>
      <w:r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臺北市政府衛生局</w:t>
      </w:r>
    </w:p>
    <w:p w:rsidR="00D2093C" w:rsidRPr="00DE7E38" w:rsidRDefault="00D2093C" w:rsidP="009B0708">
      <w:pPr>
        <w:snapToGrid w:val="0"/>
        <w:jc w:val="center"/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</w:pPr>
      <w:r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10</w:t>
      </w:r>
      <w:r w:rsidR="00B558EE"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6</w:t>
      </w:r>
      <w:r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年</w:t>
      </w:r>
      <w:r w:rsidR="00356FD5"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「</w:t>
      </w:r>
      <w:r w:rsidR="00B558EE"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祖孫健口操</w:t>
      </w:r>
      <w:r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暨舞蹈比賽</w:t>
      </w:r>
      <w:r w:rsidR="00356FD5"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」</w:t>
      </w:r>
      <w:r w:rsidRPr="00DE7E38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活動簡章</w:t>
      </w:r>
    </w:p>
    <w:bookmarkEnd w:id="0"/>
    <w:p w:rsidR="009917A7" w:rsidRDefault="009917A7" w:rsidP="009917A7">
      <w:pPr>
        <w:snapToGrid w:val="0"/>
        <w:jc w:val="right"/>
        <w:rPr>
          <w:rFonts w:ascii="Arial" w:eastAsia="標楷體" w:hAnsi="Arial" w:cs="Arial"/>
          <w:bCs/>
          <w:color w:val="000000"/>
          <w:kern w:val="0"/>
          <w:sz w:val="20"/>
          <w:szCs w:val="32"/>
        </w:rPr>
      </w:pPr>
    </w:p>
    <w:p w:rsidR="009917A7" w:rsidRDefault="009917A7" w:rsidP="009917A7">
      <w:pPr>
        <w:snapToGrid w:val="0"/>
        <w:jc w:val="right"/>
        <w:rPr>
          <w:rFonts w:ascii="Arial" w:eastAsia="標楷體" w:hAnsi="Arial" w:cs="Arial"/>
          <w:bCs/>
          <w:color w:val="000000"/>
          <w:kern w:val="0"/>
          <w:sz w:val="20"/>
          <w:szCs w:val="32"/>
        </w:rPr>
      </w:pPr>
      <w:r w:rsidRPr="009917A7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106</w:t>
      </w:r>
      <w:r w:rsidRPr="009917A7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年</w:t>
      </w:r>
      <w:r w:rsidRPr="009917A7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10</w:t>
      </w:r>
      <w:r w:rsidRPr="009917A7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月</w:t>
      </w:r>
      <w:r w:rsidR="007425AE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23</w:t>
      </w:r>
      <w:r w:rsidRPr="009917A7">
        <w:rPr>
          <w:rFonts w:ascii="Arial" w:eastAsia="標楷體" w:hAnsi="Arial" w:cs="Arial" w:hint="eastAsia"/>
          <w:bCs/>
          <w:color w:val="000000"/>
          <w:kern w:val="0"/>
          <w:sz w:val="20"/>
          <w:szCs w:val="32"/>
        </w:rPr>
        <w:t>日核定</w:t>
      </w:r>
    </w:p>
    <w:p w:rsidR="009917A7" w:rsidRPr="009917A7" w:rsidRDefault="009917A7" w:rsidP="009917A7">
      <w:pPr>
        <w:snapToGrid w:val="0"/>
        <w:jc w:val="right"/>
        <w:rPr>
          <w:rFonts w:ascii="Arial" w:eastAsia="標楷體" w:hAnsi="Arial" w:cs="Arial"/>
          <w:bCs/>
          <w:color w:val="000000"/>
          <w:kern w:val="0"/>
          <w:sz w:val="20"/>
          <w:szCs w:val="32"/>
        </w:rPr>
      </w:pPr>
    </w:p>
    <w:p w:rsidR="00D2093C" w:rsidRPr="00452485" w:rsidRDefault="00D2093C" w:rsidP="00671712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452485">
        <w:rPr>
          <w:rFonts w:ascii="Arial" w:eastAsia="標楷體" w:hAnsi="Arial" w:cs="Arial"/>
          <w:b/>
          <w:sz w:val="32"/>
          <w:szCs w:val="32"/>
        </w:rPr>
        <w:t>緣起與目的</w:t>
      </w:r>
      <w:r w:rsidR="00B47A65" w:rsidRPr="00452485">
        <w:rPr>
          <w:rFonts w:ascii="Arial" w:eastAsia="標楷體" w:hAnsi="Arial" w:cs="Arial"/>
          <w:sz w:val="32"/>
          <w:szCs w:val="32"/>
        </w:rPr>
        <w:t>：</w:t>
      </w:r>
    </w:p>
    <w:p w:rsidR="009B0708" w:rsidRPr="00DE7E38" w:rsidRDefault="009B0708" w:rsidP="00671712">
      <w:pPr>
        <w:snapToGrid w:val="0"/>
        <w:spacing w:line="480" w:lineRule="exact"/>
        <w:ind w:leftChars="200" w:left="480" w:firstLineChars="200" w:firstLine="640"/>
        <w:rPr>
          <w:rFonts w:ascii="Arial" w:eastAsia="標楷體" w:hAnsi="Arial" w:cs="Arial"/>
          <w:color w:val="000000"/>
          <w:sz w:val="32"/>
          <w:szCs w:val="32"/>
        </w:rPr>
      </w:pPr>
      <w:r w:rsidRPr="00DE7E38">
        <w:rPr>
          <w:rFonts w:ascii="Arial" w:eastAsia="標楷體" w:hAnsi="Arial" w:cs="Arial"/>
          <w:bCs/>
          <w:sz w:val="32"/>
          <w:szCs w:val="32"/>
        </w:rPr>
        <w:t>依據臺北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市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10</w:t>
      </w:r>
      <w:r w:rsidR="00B558EE" w:rsidRPr="00DE7E38">
        <w:rPr>
          <w:rFonts w:ascii="Arial" w:eastAsia="標楷體" w:hAnsi="Arial" w:cs="Arial"/>
          <w:color w:val="000000"/>
          <w:sz w:val="32"/>
          <w:szCs w:val="32"/>
        </w:rPr>
        <w:t>5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年學齡前兒童口腔篩檢統計結果顯示，學齡前兒童齲齒盛行率</w:t>
      </w:r>
      <w:r w:rsidR="00743662" w:rsidRPr="00DE7E38">
        <w:rPr>
          <w:rFonts w:ascii="Arial" w:eastAsia="標楷體" w:hAnsi="Arial" w:cs="Arial"/>
          <w:color w:val="000000"/>
          <w:sz w:val="32"/>
          <w:szCs w:val="32"/>
        </w:rPr>
        <w:t>49.22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%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、齲齒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2.</w:t>
      </w:r>
      <w:r w:rsidR="00743662" w:rsidRPr="00DE7E38">
        <w:rPr>
          <w:rFonts w:ascii="Arial" w:eastAsia="標楷體" w:hAnsi="Arial" w:cs="Arial"/>
          <w:color w:val="000000"/>
          <w:sz w:val="32"/>
          <w:szCs w:val="32"/>
        </w:rPr>
        <w:t>0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1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顆，</w:t>
      </w:r>
      <w:r w:rsidR="00683FCE" w:rsidRPr="00DE7E38">
        <w:rPr>
          <w:rFonts w:ascii="Arial" w:eastAsia="標楷體" w:hAnsi="Arial" w:cs="Arial"/>
          <w:color w:val="000000"/>
          <w:sz w:val="32"/>
          <w:szCs w:val="32"/>
        </w:rPr>
        <w:t>與往年相比，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齲齒率雖有下降趨勢，但與世界衛生組織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WHO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所訂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2025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年全球口腔保健指標為「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90%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以上的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5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歲兒童將完全沒有齲齒、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12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歲兒童齲蝕指數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1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顆以下」，仍有一段距離。</w:t>
      </w:r>
    </w:p>
    <w:p w:rsidR="00614D3E" w:rsidRPr="00DE7E38" w:rsidRDefault="00614D3E" w:rsidP="00671712">
      <w:pPr>
        <w:snapToGrid w:val="0"/>
        <w:spacing w:line="480" w:lineRule="exact"/>
        <w:ind w:leftChars="200" w:left="480" w:firstLineChars="200" w:firstLine="640"/>
        <w:rPr>
          <w:rFonts w:ascii="Arial" w:eastAsia="標楷體" w:hAnsi="Arial" w:cs="Arial"/>
          <w:color w:val="000000"/>
          <w:sz w:val="32"/>
          <w:szCs w:val="32"/>
        </w:rPr>
      </w:pPr>
      <w:r w:rsidRPr="00DE7E38">
        <w:rPr>
          <w:rFonts w:ascii="Arial" w:eastAsia="標楷體" w:hAnsi="Arial" w:cs="Arial"/>
          <w:color w:val="000000"/>
          <w:sz w:val="32"/>
          <w:szCs w:val="32"/>
        </w:rPr>
        <w:t>另外，臺灣與世界各國同樣面臨人口老化的趨勢，老年人口腔健康是影響全身健康及生活品質的重要因素之一，老年人口腔照護做得好，除了可以延緩口腔機能老化、預防口腔疾病發生，還可以享受自己喜歡的食物，攝取均衡的營養，以促進全身的健康、維持好心情與好的生活品質。改編自日本口腔體操的「健口操」，是專為長輩設計的口腔機能促進體操，除了可以加強咀嚼肌群的力量、強化吞嚥功效，還能預防吸入性肺炎，同時促進唾液分泌。</w:t>
      </w:r>
    </w:p>
    <w:p w:rsidR="00743662" w:rsidRPr="00DE7E38" w:rsidRDefault="00614D3E" w:rsidP="00671712">
      <w:pPr>
        <w:snapToGrid w:val="0"/>
        <w:spacing w:line="480" w:lineRule="exact"/>
        <w:ind w:leftChars="200" w:left="480" w:firstLineChars="200" w:firstLine="640"/>
        <w:rPr>
          <w:rFonts w:ascii="Arial" w:eastAsia="標楷體" w:hAnsi="Arial" w:cs="Arial"/>
          <w:b/>
          <w:color w:val="000000"/>
          <w:sz w:val="32"/>
          <w:szCs w:val="32"/>
        </w:rPr>
      </w:pPr>
      <w:r w:rsidRPr="00DE7E38">
        <w:rPr>
          <w:rFonts w:ascii="Arial" w:eastAsia="標楷體" w:hAnsi="Arial" w:cs="Arial"/>
          <w:color w:val="000000"/>
          <w:sz w:val="32"/>
          <w:szCs w:val="32"/>
        </w:rPr>
        <w:t>為提升市民對口腔保健之重視，藉由代間教育、祖孫共學，宣導餐前健口操，臺北市政府衛生局與教育局共同辦理「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106</w:t>
      </w:r>
      <w:r w:rsidRPr="00DE7E38">
        <w:rPr>
          <w:rFonts w:ascii="Arial" w:eastAsia="標楷體" w:hAnsi="Arial" w:cs="Arial"/>
          <w:color w:val="000000"/>
          <w:sz w:val="32"/>
          <w:szCs w:val="32"/>
        </w:rPr>
        <w:t>年祖孫健口操暨暨舞蹈比賽活動」，透過寓教於樂方式，建立市民養成正確的護齒習慣，讓臺北市民從「齒」幸福。</w:t>
      </w:r>
    </w:p>
    <w:p w:rsidR="00D2093C" w:rsidRPr="00DE7E38" w:rsidRDefault="00D2093C" w:rsidP="00671712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9B0708" w:rsidRPr="00452485" w:rsidRDefault="00162129" w:rsidP="00671712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主</w:t>
      </w:r>
      <w:r w:rsidR="00D2093C" w:rsidRPr="00DE7E38">
        <w:rPr>
          <w:rFonts w:ascii="Arial" w:eastAsia="標楷體" w:hAnsi="Arial" w:cs="Arial"/>
          <w:b/>
          <w:sz w:val="32"/>
          <w:szCs w:val="32"/>
        </w:rPr>
        <w:t>辦單位</w:t>
      </w:r>
      <w:r w:rsidR="00B47A65" w:rsidRPr="00452485">
        <w:rPr>
          <w:rFonts w:ascii="Arial" w:eastAsia="標楷體" w:hAnsi="Arial" w:cs="Arial"/>
          <w:b/>
          <w:sz w:val="32"/>
          <w:szCs w:val="32"/>
        </w:rPr>
        <w:t>：</w:t>
      </w:r>
    </w:p>
    <w:p w:rsidR="005B71BE" w:rsidRPr="00452485" w:rsidRDefault="009B0708" w:rsidP="00BC481A">
      <w:pPr>
        <w:pStyle w:val="ab"/>
        <w:numPr>
          <w:ilvl w:val="0"/>
          <w:numId w:val="8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452485">
        <w:rPr>
          <w:rFonts w:ascii="Arial" w:eastAsia="標楷體" w:hAnsi="Arial" w:cs="Arial"/>
          <w:color w:val="000000"/>
          <w:sz w:val="32"/>
          <w:szCs w:val="32"/>
        </w:rPr>
        <w:t>臺北市政府衛生局</w:t>
      </w:r>
    </w:p>
    <w:p w:rsidR="00B3409E" w:rsidRPr="00452485" w:rsidRDefault="005B71BE" w:rsidP="00671712">
      <w:pPr>
        <w:pStyle w:val="ab"/>
        <w:numPr>
          <w:ilvl w:val="0"/>
          <w:numId w:val="8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452485">
        <w:rPr>
          <w:rFonts w:ascii="Arial" w:eastAsia="標楷體" w:hAnsi="Arial" w:cs="Arial"/>
          <w:color w:val="000000"/>
          <w:sz w:val="32"/>
          <w:szCs w:val="32"/>
        </w:rPr>
        <w:t>臺北市政府教育局</w:t>
      </w:r>
    </w:p>
    <w:p w:rsidR="00D2093C" w:rsidRPr="00DE7E38" w:rsidRDefault="00D2093C" w:rsidP="00671712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BC481A" w:rsidRDefault="00984653" w:rsidP="00671712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參賽</w:t>
      </w:r>
      <w:r w:rsidR="00BC481A">
        <w:rPr>
          <w:rFonts w:ascii="Arial" w:eastAsia="標楷體" w:hAnsi="Arial" w:cs="Arial" w:hint="eastAsia"/>
          <w:b/>
          <w:sz w:val="32"/>
          <w:szCs w:val="32"/>
        </w:rPr>
        <w:t>辦法</w:t>
      </w:r>
      <w:r w:rsidRPr="00DE7E38">
        <w:rPr>
          <w:rFonts w:ascii="Arial" w:eastAsia="標楷體" w:hAnsi="Arial" w:cs="Arial"/>
          <w:b/>
          <w:sz w:val="32"/>
          <w:szCs w:val="32"/>
        </w:rPr>
        <w:t>：</w:t>
      </w:r>
    </w:p>
    <w:p w:rsidR="00E043CF" w:rsidRPr="00E043CF" w:rsidRDefault="00E043CF" w:rsidP="00BC481A">
      <w:pPr>
        <w:pStyle w:val="ab"/>
        <w:numPr>
          <w:ilvl w:val="0"/>
          <w:numId w:val="16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參賽對象：</w:t>
      </w:r>
      <w:r w:rsidR="00984653" w:rsidRPr="00452485">
        <w:rPr>
          <w:rFonts w:ascii="Arial" w:eastAsia="標楷體" w:hAnsi="Arial" w:cs="Arial"/>
          <w:sz w:val="32"/>
          <w:szCs w:val="32"/>
        </w:rPr>
        <w:t>臺北市各公私立幼兒園組隊參加，每園限</w:t>
      </w:r>
      <w:r w:rsidR="00984653" w:rsidRPr="00452485">
        <w:rPr>
          <w:rFonts w:ascii="Arial" w:eastAsia="標楷體" w:hAnsi="Arial" w:cs="Arial"/>
          <w:sz w:val="32"/>
          <w:szCs w:val="32"/>
        </w:rPr>
        <w:t>1</w:t>
      </w:r>
      <w:r w:rsidR="00984653" w:rsidRPr="00452485">
        <w:rPr>
          <w:rFonts w:ascii="Arial" w:eastAsia="標楷體" w:hAnsi="Arial" w:cs="Arial"/>
          <w:sz w:val="32"/>
          <w:szCs w:val="32"/>
        </w:rPr>
        <w:t>隊</w:t>
      </w:r>
      <w:r>
        <w:rPr>
          <w:rFonts w:ascii="Arial" w:eastAsia="標楷體" w:hAnsi="Arial" w:cs="Arial" w:hint="eastAsia"/>
          <w:sz w:val="32"/>
          <w:szCs w:val="32"/>
        </w:rPr>
        <w:t>。</w:t>
      </w:r>
    </w:p>
    <w:p w:rsidR="00E043CF" w:rsidRPr="00E043CF" w:rsidRDefault="00E043CF" w:rsidP="00BC481A">
      <w:pPr>
        <w:pStyle w:val="ab"/>
        <w:numPr>
          <w:ilvl w:val="0"/>
          <w:numId w:val="16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隊伍人數：</w:t>
      </w:r>
      <w:r w:rsidR="000D1C4F" w:rsidRPr="00452485">
        <w:rPr>
          <w:rFonts w:ascii="Arial" w:eastAsia="標楷體" w:hAnsi="Arial" w:cs="Arial"/>
          <w:sz w:val="32"/>
          <w:szCs w:val="32"/>
        </w:rPr>
        <w:t>每隊</w:t>
      </w:r>
      <w:r w:rsidR="000D1C4F" w:rsidRPr="00452485">
        <w:rPr>
          <w:rFonts w:ascii="Arial" w:eastAsia="標楷體" w:hAnsi="Arial" w:cs="Arial"/>
          <w:sz w:val="32"/>
          <w:szCs w:val="32"/>
        </w:rPr>
        <w:t>10</w:t>
      </w:r>
      <w:r w:rsidR="000D1C4F" w:rsidRPr="00452485">
        <w:rPr>
          <w:rFonts w:ascii="Arial" w:eastAsia="標楷體" w:hAnsi="Arial" w:cs="Arial"/>
          <w:sz w:val="32"/>
          <w:szCs w:val="32"/>
        </w:rPr>
        <w:t>至</w:t>
      </w:r>
      <w:r w:rsidR="00452485" w:rsidRPr="00452485">
        <w:rPr>
          <w:rFonts w:ascii="Arial" w:eastAsia="標楷體" w:hAnsi="Arial" w:cs="Arial" w:hint="eastAsia"/>
          <w:sz w:val="32"/>
          <w:szCs w:val="32"/>
        </w:rPr>
        <w:t>20</w:t>
      </w:r>
      <w:r w:rsidR="000D1C4F" w:rsidRPr="00452485">
        <w:rPr>
          <w:rFonts w:ascii="Arial" w:eastAsia="標楷體" w:hAnsi="Arial" w:cs="Arial"/>
          <w:sz w:val="32"/>
          <w:szCs w:val="32"/>
        </w:rPr>
        <w:t>人，需</w:t>
      </w:r>
      <w:r w:rsidR="00AB2BF2">
        <w:rPr>
          <w:rFonts w:ascii="Arial" w:eastAsia="標楷體" w:hAnsi="Arial" w:cs="Arial" w:hint="eastAsia"/>
          <w:sz w:val="32"/>
          <w:szCs w:val="32"/>
        </w:rPr>
        <w:t>包含祖父母</w:t>
      </w:r>
      <w:r w:rsidR="000D1C4F" w:rsidRPr="00452485">
        <w:rPr>
          <w:rFonts w:ascii="Arial" w:eastAsia="標楷體" w:hAnsi="Arial" w:cs="Arial"/>
          <w:sz w:val="32"/>
          <w:szCs w:val="32"/>
        </w:rPr>
        <w:t>人數</w:t>
      </w:r>
      <w:r w:rsidR="00AB2BF2">
        <w:rPr>
          <w:rFonts w:ascii="Arial" w:eastAsia="標楷體" w:hAnsi="Arial" w:cs="Arial" w:hint="eastAsia"/>
          <w:sz w:val="32"/>
          <w:szCs w:val="32"/>
        </w:rPr>
        <w:t>至少</w:t>
      </w:r>
      <w:r>
        <w:rPr>
          <w:rFonts w:ascii="Arial" w:eastAsia="標楷體" w:hAnsi="Arial" w:cs="Arial" w:hint="eastAsia"/>
          <w:sz w:val="32"/>
          <w:szCs w:val="32"/>
        </w:rPr>
        <w:t>2</w:t>
      </w:r>
      <w:r w:rsidR="00452485" w:rsidRPr="00452485">
        <w:rPr>
          <w:rFonts w:ascii="Arial" w:eastAsia="標楷體" w:hAnsi="Arial" w:cs="Arial" w:hint="eastAsia"/>
          <w:sz w:val="32"/>
          <w:szCs w:val="32"/>
        </w:rPr>
        <w:t>人</w:t>
      </w:r>
      <w:r>
        <w:rPr>
          <w:rFonts w:ascii="Arial" w:eastAsia="標楷體" w:hAnsi="Arial" w:cs="Arial" w:hint="eastAsia"/>
          <w:sz w:val="32"/>
          <w:szCs w:val="32"/>
        </w:rPr>
        <w:t>。</w:t>
      </w:r>
    </w:p>
    <w:p w:rsidR="00E95D83" w:rsidRDefault="00E043CF" w:rsidP="00E95D83">
      <w:pPr>
        <w:pStyle w:val="ab"/>
        <w:numPr>
          <w:ilvl w:val="0"/>
          <w:numId w:val="16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參賽主題：</w:t>
      </w:r>
      <w:r w:rsidR="00E95D83">
        <w:rPr>
          <w:rFonts w:ascii="Arial" w:eastAsia="標楷體" w:hAnsi="Arial" w:cs="Arial" w:hint="eastAsia"/>
          <w:sz w:val="32"/>
          <w:szCs w:val="32"/>
        </w:rPr>
        <w:t>每隊表演</w:t>
      </w:r>
      <w:r w:rsidR="00E95D83">
        <w:rPr>
          <w:rFonts w:ascii="Arial" w:eastAsia="標楷體" w:hAnsi="Arial" w:cs="Arial" w:hint="eastAsia"/>
          <w:sz w:val="32"/>
          <w:szCs w:val="32"/>
        </w:rPr>
        <w:t>2</w:t>
      </w:r>
      <w:r w:rsidR="00E95D83">
        <w:rPr>
          <w:rFonts w:ascii="Arial" w:eastAsia="標楷體" w:hAnsi="Arial" w:cs="Arial" w:hint="eastAsia"/>
          <w:sz w:val="32"/>
          <w:szCs w:val="32"/>
        </w:rPr>
        <w:t>首舞蹈，包含：</w:t>
      </w:r>
    </w:p>
    <w:p w:rsidR="00E95D83" w:rsidRDefault="00E95D83" w:rsidP="00E95D83">
      <w:pPr>
        <w:pStyle w:val="ab"/>
        <w:numPr>
          <w:ilvl w:val="1"/>
          <w:numId w:val="16"/>
        </w:numPr>
        <w:snapToGrid w:val="0"/>
        <w:spacing w:line="480" w:lineRule="exact"/>
        <w:ind w:leftChars="400" w:left="1920" w:hangingChars="300" w:hanging="960"/>
        <w:rPr>
          <w:rFonts w:ascii="Arial" w:eastAsia="標楷體" w:hAnsi="Arial" w:cs="Arial"/>
          <w:sz w:val="32"/>
          <w:szCs w:val="32"/>
        </w:rPr>
      </w:pPr>
      <w:r w:rsidRPr="00E95D83">
        <w:rPr>
          <w:rFonts w:ascii="Arial" w:eastAsia="標楷體" w:hAnsi="Arial" w:cs="Arial"/>
          <w:sz w:val="32"/>
          <w:szCs w:val="32"/>
        </w:rPr>
        <w:t>指定曲</w:t>
      </w:r>
      <w:r>
        <w:rPr>
          <w:rFonts w:ascii="Arial" w:eastAsia="標楷體" w:hAnsi="Arial" w:cs="Arial" w:hint="eastAsia"/>
          <w:sz w:val="32"/>
          <w:szCs w:val="32"/>
        </w:rPr>
        <w:t>：</w:t>
      </w:r>
      <w:r w:rsidRPr="00E95D83">
        <w:rPr>
          <w:rFonts w:ascii="Arial" w:eastAsia="標楷體" w:hAnsi="Arial" w:cs="Arial"/>
          <w:sz w:val="32"/>
          <w:szCs w:val="32"/>
        </w:rPr>
        <w:t>一起來跳健口操。</w:t>
      </w:r>
    </w:p>
    <w:p w:rsidR="00E95D83" w:rsidRDefault="00E95D83" w:rsidP="00E95D83">
      <w:pPr>
        <w:pStyle w:val="ab"/>
        <w:numPr>
          <w:ilvl w:val="1"/>
          <w:numId w:val="16"/>
        </w:numPr>
        <w:snapToGrid w:val="0"/>
        <w:spacing w:line="480" w:lineRule="exact"/>
        <w:ind w:leftChars="400" w:left="1920" w:hangingChars="300" w:hanging="96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lastRenderedPageBreak/>
        <w:t>自選曲：曲目不限</w:t>
      </w:r>
      <w:r>
        <w:rPr>
          <w:rFonts w:ascii="Arial" w:eastAsia="標楷體" w:hAnsi="Arial" w:cs="Arial" w:hint="eastAsia"/>
          <w:sz w:val="32"/>
          <w:szCs w:val="32"/>
        </w:rPr>
        <w:t>。</w:t>
      </w:r>
    </w:p>
    <w:p w:rsidR="000D1C4F" w:rsidRDefault="00E043CF" w:rsidP="00E95D83">
      <w:pPr>
        <w:pStyle w:val="ab"/>
        <w:numPr>
          <w:ilvl w:val="0"/>
          <w:numId w:val="16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參賽時間：</w:t>
      </w:r>
      <w:r w:rsidR="00E95D83">
        <w:rPr>
          <w:rFonts w:ascii="Arial" w:eastAsia="標楷體" w:hAnsi="Arial" w:cs="Arial" w:hint="eastAsia"/>
          <w:sz w:val="32"/>
          <w:szCs w:val="32"/>
        </w:rPr>
        <w:t>以</w:t>
      </w:r>
      <w:r w:rsidR="00E95D83">
        <w:rPr>
          <w:rFonts w:ascii="Arial" w:eastAsia="標楷體" w:hAnsi="Arial" w:cs="Arial" w:hint="eastAsia"/>
          <w:sz w:val="32"/>
          <w:szCs w:val="32"/>
        </w:rPr>
        <w:t>7</w:t>
      </w:r>
      <w:r w:rsidR="00E95D83">
        <w:rPr>
          <w:rFonts w:ascii="Arial" w:eastAsia="標楷體" w:hAnsi="Arial" w:cs="Arial" w:hint="eastAsia"/>
          <w:sz w:val="32"/>
          <w:szCs w:val="32"/>
        </w:rPr>
        <w:t>分鐘為上限（指定曲</w:t>
      </w:r>
      <w:r w:rsidR="00E95D83">
        <w:rPr>
          <w:rFonts w:ascii="Arial" w:eastAsia="標楷體" w:hAnsi="Arial" w:cs="Arial" w:hint="eastAsia"/>
          <w:sz w:val="32"/>
          <w:szCs w:val="32"/>
        </w:rPr>
        <w:t>3</w:t>
      </w:r>
      <w:r w:rsidR="00E95D83">
        <w:rPr>
          <w:rFonts w:ascii="Arial" w:eastAsia="標楷體" w:hAnsi="Arial" w:cs="Arial" w:hint="eastAsia"/>
          <w:sz w:val="32"/>
          <w:szCs w:val="32"/>
        </w:rPr>
        <w:t>分鐘、自選曲</w:t>
      </w:r>
      <w:r w:rsidR="00E95D83">
        <w:rPr>
          <w:rFonts w:ascii="Arial" w:eastAsia="標楷體" w:hAnsi="Arial" w:cs="Arial" w:hint="eastAsia"/>
          <w:sz w:val="32"/>
          <w:szCs w:val="32"/>
        </w:rPr>
        <w:t>4</w:t>
      </w:r>
      <w:r w:rsidR="00E95D83">
        <w:rPr>
          <w:rFonts w:ascii="Arial" w:eastAsia="標楷體" w:hAnsi="Arial" w:cs="Arial" w:hint="eastAsia"/>
          <w:sz w:val="32"/>
          <w:szCs w:val="32"/>
        </w:rPr>
        <w:t>分鐘），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表演形式開始（依聲音、表演動作或人員講話等先開始者為基準）即進入計時；以表演形式結束（依聲音、表演動作或人員講話最後結束為基準）即計時結束。明顯的退場動作不列入計時。若表演時間不足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4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分鐘或超過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7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分鐘者，則依參賽評分標準內規範評分。若</w:t>
      </w:r>
      <w:r w:rsidR="00E95D83">
        <w:rPr>
          <w:rFonts w:ascii="Arial" w:eastAsia="標楷體" w:hAnsi="Arial" w:cs="Arial" w:hint="eastAsia"/>
          <w:sz w:val="32"/>
          <w:szCs w:val="32"/>
        </w:rPr>
        <w:t>7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分鐘上限時間到，現場將以鐘聲配樂提醒演出時間已到；若超過上限時間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1</w:t>
      </w:r>
      <w:r w:rsidR="00E95D83" w:rsidRPr="00E95D83">
        <w:rPr>
          <w:rFonts w:ascii="Arial" w:eastAsia="標楷體" w:hAnsi="Arial" w:cs="Arial" w:hint="eastAsia"/>
          <w:sz w:val="32"/>
          <w:szCs w:val="32"/>
        </w:rPr>
        <w:t>分鐘後，現場廣播音響麥克風等將予以逐漸消音，以示對各參賽隊伍之公平原則。</w:t>
      </w:r>
    </w:p>
    <w:p w:rsidR="00E95D83" w:rsidRPr="00E95D83" w:rsidRDefault="00E95D83" w:rsidP="00E95D83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D2093C" w:rsidRDefault="000D1C4F" w:rsidP="00671712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比賽</w:t>
      </w:r>
      <w:r w:rsidR="00D2093C" w:rsidRPr="00DE7E38">
        <w:rPr>
          <w:rFonts w:ascii="Arial" w:eastAsia="標楷體" w:hAnsi="Arial" w:cs="Arial"/>
          <w:b/>
          <w:sz w:val="32"/>
          <w:szCs w:val="32"/>
        </w:rPr>
        <w:t>日期</w:t>
      </w:r>
      <w:r w:rsidR="00116017">
        <w:rPr>
          <w:rFonts w:ascii="Arial" w:eastAsia="標楷體" w:hAnsi="Arial" w:cs="Arial" w:hint="eastAsia"/>
          <w:b/>
          <w:sz w:val="32"/>
          <w:szCs w:val="32"/>
        </w:rPr>
        <w:t>、時間</w:t>
      </w:r>
      <w:r w:rsidR="00D2093C" w:rsidRPr="00452485">
        <w:rPr>
          <w:rFonts w:ascii="Arial" w:eastAsia="標楷體" w:hAnsi="Arial" w:cs="Arial"/>
          <w:b/>
          <w:sz w:val="32"/>
          <w:szCs w:val="32"/>
        </w:rPr>
        <w:t>：</w:t>
      </w:r>
      <w:r w:rsidR="00D2093C" w:rsidRPr="00671712">
        <w:rPr>
          <w:rFonts w:ascii="Arial" w:eastAsia="標楷體" w:hAnsi="Arial" w:cs="Arial"/>
          <w:sz w:val="32"/>
          <w:szCs w:val="32"/>
        </w:rPr>
        <w:t>10</w:t>
      </w:r>
      <w:r w:rsidR="00614D3E" w:rsidRPr="00671712">
        <w:rPr>
          <w:rFonts w:ascii="Arial" w:eastAsia="標楷體" w:hAnsi="Arial" w:cs="Arial"/>
          <w:sz w:val="32"/>
          <w:szCs w:val="32"/>
        </w:rPr>
        <w:t>6</w:t>
      </w:r>
      <w:r w:rsidR="00D2093C" w:rsidRPr="00671712">
        <w:rPr>
          <w:rFonts w:ascii="Arial" w:eastAsia="標楷體" w:hAnsi="Arial" w:cs="Arial"/>
          <w:sz w:val="32"/>
          <w:szCs w:val="32"/>
        </w:rPr>
        <w:t>年</w:t>
      </w:r>
      <w:r w:rsidR="005B71BE" w:rsidRPr="00671712">
        <w:rPr>
          <w:rFonts w:ascii="Arial" w:eastAsia="標楷體" w:hAnsi="Arial" w:cs="Arial"/>
          <w:sz w:val="32"/>
          <w:szCs w:val="32"/>
        </w:rPr>
        <w:t>1</w:t>
      </w:r>
      <w:r w:rsidR="00B3409E" w:rsidRPr="00671712">
        <w:rPr>
          <w:rFonts w:ascii="Arial" w:eastAsia="標楷體" w:hAnsi="Arial" w:cs="Arial"/>
          <w:sz w:val="32"/>
          <w:szCs w:val="32"/>
        </w:rPr>
        <w:t>2</w:t>
      </w:r>
      <w:r w:rsidR="00D2093C" w:rsidRPr="00671712">
        <w:rPr>
          <w:rFonts w:ascii="Arial" w:eastAsia="標楷體" w:hAnsi="Arial" w:cs="Arial"/>
          <w:sz w:val="32"/>
          <w:szCs w:val="32"/>
        </w:rPr>
        <w:t>月</w:t>
      </w:r>
      <w:r w:rsidR="00B3409E" w:rsidRPr="00671712">
        <w:rPr>
          <w:rFonts w:ascii="Arial" w:eastAsia="標楷體" w:hAnsi="Arial" w:cs="Arial"/>
          <w:sz w:val="32"/>
          <w:szCs w:val="32"/>
        </w:rPr>
        <w:t>9</w:t>
      </w:r>
      <w:r w:rsidR="00D2093C" w:rsidRPr="00671712">
        <w:rPr>
          <w:rFonts w:ascii="Arial" w:eastAsia="標楷體" w:hAnsi="Arial" w:cs="Arial"/>
          <w:sz w:val="32"/>
          <w:szCs w:val="32"/>
        </w:rPr>
        <w:t>日（星期</w:t>
      </w:r>
      <w:r w:rsidR="00614D3E" w:rsidRPr="00671712">
        <w:rPr>
          <w:rFonts w:ascii="Arial" w:eastAsia="標楷體" w:hAnsi="Arial" w:cs="Arial"/>
          <w:sz w:val="32"/>
          <w:szCs w:val="32"/>
        </w:rPr>
        <w:t>六</w:t>
      </w:r>
      <w:r w:rsidR="00D2093C" w:rsidRPr="00671712">
        <w:rPr>
          <w:rFonts w:ascii="Arial" w:eastAsia="標楷體" w:hAnsi="Arial" w:cs="Arial"/>
          <w:sz w:val="32"/>
          <w:szCs w:val="32"/>
        </w:rPr>
        <w:t>）上午</w:t>
      </w:r>
      <w:r w:rsidR="00D2093C" w:rsidRPr="00671712">
        <w:rPr>
          <w:rFonts w:ascii="Arial" w:eastAsia="標楷體" w:hAnsi="Arial" w:cs="Arial"/>
          <w:sz w:val="32"/>
          <w:szCs w:val="32"/>
        </w:rPr>
        <w:t>9</w:t>
      </w:r>
      <w:r w:rsidR="00D2093C" w:rsidRPr="00671712">
        <w:rPr>
          <w:rFonts w:ascii="Arial" w:eastAsia="標楷體" w:hAnsi="Arial" w:cs="Arial"/>
          <w:sz w:val="32"/>
          <w:szCs w:val="32"/>
        </w:rPr>
        <w:t>時至</w:t>
      </w:r>
      <w:r w:rsidR="00D2093C" w:rsidRPr="00671712">
        <w:rPr>
          <w:rFonts w:ascii="Arial" w:eastAsia="標楷體" w:hAnsi="Arial" w:cs="Arial"/>
          <w:sz w:val="32"/>
          <w:szCs w:val="32"/>
        </w:rPr>
        <w:t>12</w:t>
      </w:r>
      <w:r w:rsidR="00D2093C" w:rsidRPr="00671712">
        <w:rPr>
          <w:rFonts w:ascii="Arial" w:eastAsia="標楷體" w:hAnsi="Arial" w:cs="Arial"/>
          <w:sz w:val="32"/>
          <w:szCs w:val="32"/>
        </w:rPr>
        <w:t>時</w:t>
      </w:r>
    </w:p>
    <w:p w:rsidR="00BD45C7" w:rsidRPr="00DE7E38" w:rsidRDefault="00BD45C7" w:rsidP="00671712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D2093C" w:rsidRPr="00452485" w:rsidRDefault="00116017" w:rsidP="00671712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比賽</w:t>
      </w:r>
      <w:r w:rsidR="00D2093C" w:rsidRPr="00452485">
        <w:rPr>
          <w:rFonts w:ascii="Arial" w:eastAsia="標楷體" w:hAnsi="Arial" w:cs="Arial"/>
          <w:b/>
          <w:sz w:val="32"/>
          <w:szCs w:val="32"/>
        </w:rPr>
        <w:t>地點：</w:t>
      </w:r>
      <w:r w:rsidR="00BD45C7" w:rsidRPr="00452485">
        <w:rPr>
          <w:rFonts w:ascii="Arial" w:eastAsia="標楷體" w:hAnsi="Arial" w:cs="Arial"/>
          <w:sz w:val="32"/>
          <w:szCs w:val="32"/>
        </w:rPr>
        <w:t>自來水園區</w:t>
      </w:r>
      <w:r w:rsidR="00BD45C7" w:rsidRPr="00452485">
        <w:rPr>
          <w:rFonts w:ascii="Arial" w:eastAsia="標楷體" w:hAnsi="Arial" w:cs="Arial"/>
          <w:sz w:val="32"/>
          <w:szCs w:val="32"/>
        </w:rPr>
        <w:t>-</w:t>
      </w:r>
      <w:r w:rsidR="00BD45C7" w:rsidRPr="00452485">
        <w:rPr>
          <w:rFonts w:ascii="Arial" w:eastAsia="標楷體" w:hAnsi="Arial" w:cs="Arial"/>
          <w:sz w:val="32"/>
          <w:szCs w:val="32"/>
        </w:rPr>
        <w:t>公館水岸廣場</w:t>
      </w:r>
      <w:r w:rsidR="00DE7E38" w:rsidRPr="00452485">
        <w:rPr>
          <w:rFonts w:ascii="Arial" w:eastAsia="標楷體" w:hAnsi="Arial" w:cs="Arial"/>
          <w:color w:val="000000"/>
          <w:sz w:val="32"/>
          <w:szCs w:val="32"/>
        </w:rPr>
        <w:t>（臺北市中正區思源街</w:t>
      </w:r>
      <w:r w:rsidR="00DE7E38" w:rsidRPr="00452485">
        <w:rPr>
          <w:rFonts w:ascii="Arial" w:eastAsia="標楷體" w:hAnsi="Arial" w:cs="Arial"/>
          <w:color w:val="000000"/>
          <w:sz w:val="32"/>
          <w:szCs w:val="32"/>
        </w:rPr>
        <w:t>1</w:t>
      </w:r>
      <w:r w:rsidR="00DE7E38" w:rsidRPr="00452485">
        <w:rPr>
          <w:rFonts w:ascii="Arial" w:eastAsia="標楷體" w:hAnsi="Arial" w:cs="Arial"/>
          <w:color w:val="000000"/>
          <w:sz w:val="32"/>
          <w:szCs w:val="32"/>
        </w:rPr>
        <w:t>號）</w:t>
      </w:r>
    </w:p>
    <w:p w:rsidR="001E5394" w:rsidRDefault="001E5394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116017" w:rsidRPr="00116017" w:rsidRDefault="00116017" w:rsidP="00F61ED9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116017">
        <w:rPr>
          <w:rFonts w:ascii="Arial" w:eastAsia="標楷體" w:hAnsi="Arial" w:cs="Arial" w:hint="eastAsia"/>
          <w:b/>
          <w:sz w:val="32"/>
          <w:szCs w:val="32"/>
        </w:rPr>
        <w:t>活動流程：</w:t>
      </w:r>
    </w:p>
    <w:tbl>
      <w:tblPr>
        <w:tblStyle w:val="aa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5613"/>
        <w:gridCol w:w="1757"/>
      </w:tblGrid>
      <w:tr w:rsidR="00F61ED9" w:rsidRPr="00DE7E38" w:rsidTr="00F61ED9">
        <w:trPr>
          <w:trHeight w:val="567"/>
          <w:jc w:val="center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b/>
                <w:sz w:val="32"/>
                <w:szCs w:val="32"/>
              </w:rPr>
              <w:t>時間</w:t>
            </w:r>
          </w:p>
        </w:tc>
        <w:tc>
          <w:tcPr>
            <w:tcW w:w="5613" w:type="dxa"/>
            <w:shd w:val="clear" w:color="auto" w:fill="DAEEF3" w:themeFill="accent5" w:themeFillTint="33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流程</w:t>
            </w:r>
          </w:p>
        </w:tc>
        <w:tc>
          <w:tcPr>
            <w:tcW w:w="1757" w:type="dxa"/>
            <w:shd w:val="clear" w:color="auto" w:fill="DAEEF3" w:themeFill="accent5" w:themeFillTint="33"/>
            <w:vAlign w:val="center"/>
          </w:tcPr>
          <w:p w:rsidR="00F61ED9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備註</w:t>
            </w:r>
          </w:p>
        </w:tc>
      </w:tr>
      <w:tr w:rsidR="00F61ED9" w:rsidRPr="00DE7E38" w:rsidTr="0065406F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09:00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09:10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開場表演</w:t>
            </w:r>
          </w:p>
        </w:tc>
      </w:tr>
      <w:tr w:rsidR="00F61ED9" w:rsidRPr="00DE7E38" w:rsidTr="00A514F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09:10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09:30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長官及貴賓致詞</w:t>
            </w:r>
          </w:p>
        </w:tc>
      </w:tr>
      <w:tr w:rsidR="00F61ED9" w:rsidRPr="00DE7E38" w:rsidTr="00F61ED9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09:30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0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0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32"/>
                <w:szCs w:val="32"/>
              </w:rPr>
              <w:t>祖孫健口操暨舞蹈比賽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（第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1~4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隊）</w:t>
            </w:r>
          </w:p>
        </w:tc>
        <w:tc>
          <w:tcPr>
            <w:tcW w:w="1757" w:type="dxa"/>
            <w:vAlign w:val="center"/>
          </w:tcPr>
          <w:p w:rsidR="00F61ED9" w:rsidRPr="00F61ED9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9:00</w:t>
            </w: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完成報到</w:t>
            </w:r>
          </w:p>
        </w:tc>
      </w:tr>
      <w:tr w:rsidR="00F61ED9" w:rsidRPr="00DE7E38" w:rsidTr="00F61ED9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10:10~10:50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32"/>
                <w:szCs w:val="32"/>
              </w:rPr>
              <w:t>祖孫健口操暨舞蹈比賽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（第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5~8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隊）</w:t>
            </w:r>
          </w:p>
        </w:tc>
        <w:tc>
          <w:tcPr>
            <w:tcW w:w="1757" w:type="dxa"/>
            <w:vAlign w:val="center"/>
          </w:tcPr>
          <w:p w:rsidR="00F61ED9" w:rsidRPr="00F61ED9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9:30</w:t>
            </w: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完成報到</w:t>
            </w:r>
          </w:p>
        </w:tc>
      </w:tr>
      <w:tr w:rsidR="00F61ED9" w:rsidRPr="00DE7E38" w:rsidTr="00F61ED9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10:50~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11:30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32"/>
                <w:szCs w:val="32"/>
              </w:rPr>
              <w:t>祖孫健口操暨舞蹈比賽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（第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9~12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隊）</w:t>
            </w:r>
          </w:p>
        </w:tc>
        <w:tc>
          <w:tcPr>
            <w:tcW w:w="1757" w:type="dxa"/>
            <w:vAlign w:val="center"/>
          </w:tcPr>
          <w:p w:rsidR="00F61ED9" w:rsidRPr="00F61ED9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32"/>
              </w:rPr>
            </w:pP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10:00</w:t>
            </w:r>
            <w:r w:rsidRPr="00F61ED9">
              <w:rPr>
                <w:rFonts w:ascii="Arial" w:eastAsia="標楷體" w:hAnsi="Arial" w:cs="Arial" w:hint="eastAsia"/>
                <w:sz w:val="20"/>
                <w:szCs w:val="32"/>
              </w:rPr>
              <w:t>完成報到</w:t>
            </w:r>
          </w:p>
        </w:tc>
      </w:tr>
      <w:tr w:rsidR="00F61ED9" w:rsidRPr="00DE7E38" w:rsidTr="005D38DA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11:30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11:45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有獎徵答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/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摸彩</w:t>
            </w:r>
          </w:p>
        </w:tc>
      </w:tr>
      <w:tr w:rsidR="00F61ED9" w:rsidRPr="00DE7E38" w:rsidTr="00F83BC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11:45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  <w:r w:rsidRPr="00DE7E38">
              <w:rPr>
                <w:rFonts w:ascii="Arial" w:eastAsia="標楷體" w:hAnsi="Arial" w:cs="Arial"/>
                <w:sz w:val="32"/>
                <w:szCs w:val="32"/>
              </w:rPr>
              <w:t>12:00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頒獎</w:t>
            </w:r>
          </w:p>
        </w:tc>
      </w:tr>
      <w:tr w:rsidR="00F61ED9" w:rsidRPr="00DE7E38" w:rsidTr="004632F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61ED9" w:rsidRPr="00DE7E38" w:rsidRDefault="00F61ED9" w:rsidP="00C12AF5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12:30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~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61ED9" w:rsidRPr="00DE7E38" w:rsidRDefault="00F61ED9" w:rsidP="00F61ED9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E7E38">
              <w:rPr>
                <w:rFonts w:ascii="Arial" w:eastAsia="標楷體" w:hAnsi="Arial" w:cs="Arial"/>
                <w:sz w:val="32"/>
                <w:szCs w:val="32"/>
              </w:rPr>
              <w:t>賦歸</w:t>
            </w:r>
          </w:p>
        </w:tc>
      </w:tr>
    </w:tbl>
    <w:p w:rsidR="00116017" w:rsidRDefault="00116017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083EB3" w:rsidRDefault="00083EB3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083EB3" w:rsidRDefault="00083EB3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083EB3" w:rsidRDefault="00083EB3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F61ED9" w:rsidRPr="00452485" w:rsidRDefault="00F61ED9" w:rsidP="00F61ED9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lastRenderedPageBreak/>
        <w:t>評</w:t>
      </w:r>
      <w:r>
        <w:rPr>
          <w:rFonts w:ascii="Arial" w:eastAsia="標楷體" w:hAnsi="Arial" w:cs="Arial" w:hint="eastAsia"/>
          <w:b/>
          <w:sz w:val="32"/>
          <w:szCs w:val="32"/>
        </w:rPr>
        <w:t>分標準</w:t>
      </w:r>
      <w:r w:rsidRPr="00452485">
        <w:rPr>
          <w:rFonts w:ascii="Arial" w:eastAsia="標楷體" w:hAnsi="Arial" w:cs="Arial"/>
          <w:b/>
          <w:sz w:val="32"/>
          <w:szCs w:val="32"/>
        </w:rPr>
        <w:t>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907"/>
        <w:gridCol w:w="5272"/>
      </w:tblGrid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3EB3" w:rsidRPr="00EF3BD4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EF3BD4">
              <w:rPr>
                <w:rFonts w:ascii="Arial" w:eastAsia="標楷體" w:hAnsi="Arial" w:cs="Arial"/>
                <w:b/>
                <w:sz w:val="32"/>
                <w:szCs w:val="32"/>
              </w:rPr>
              <w:t>評選項目及比例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3EB3" w:rsidRPr="00EF3BD4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EF3BD4">
              <w:rPr>
                <w:rFonts w:ascii="Arial" w:eastAsia="標楷體" w:hAnsi="Arial" w:cs="Arial"/>
                <w:b/>
                <w:sz w:val="32"/>
                <w:szCs w:val="32"/>
              </w:rPr>
              <w:t>配分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3EB3" w:rsidRPr="00EF3BD4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EF3BD4">
              <w:rPr>
                <w:rFonts w:ascii="Arial" w:eastAsia="標楷體" w:hAnsi="Arial" w:cs="Arial"/>
                <w:b/>
                <w:sz w:val="32"/>
                <w:szCs w:val="32"/>
              </w:rPr>
              <w:t>評選說明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 w:val="restart"/>
            <w:vAlign w:val="center"/>
          </w:tcPr>
          <w:p w:rsidR="00083EB3" w:rsidRPr="000543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32"/>
                <w:szCs w:val="32"/>
              </w:rPr>
            </w:pPr>
            <w:r w:rsidRPr="0005434F">
              <w:rPr>
                <w:rFonts w:ascii="Arial" w:eastAsia="標楷體" w:hAnsi="Arial" w:cs="Arial"/>
                <w:bCs/>
                <w:color w:val="000000" w:themeColor="text1"/>
                <w:sz w:val="32"/>
                <w:szCs w:val="32"/>
              </w:rPr>
              <w:t>口腔衛生保健傳達意涵</w:t>
            </w:r>
          </w:p>
          <w:p w:rsidR="00083EB3" w:rsidRPr="000543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05434F">
              <w:rPr>
                <w:rFonts w:ascii="Arial" w:eastAsia="標楷體" w:hAnsi="Arial" w:cs="Arial"/>
                <w:bCs/>
                <w:color w:val="000000" w:themeColor="text1"/>
                <w:sz w:val="32"/>
                <w:szCs w:val="32"/>
              </w:rPr>
              <w:t>（</w:t>
            </w:r>
            <w:r w:rsidRPr="0005434F">
              <w:rPr>
                <w:rFonts w:ascii="Arial" w:eastAsia="標楷體" w:hAnsi="Arial" w:cs="Arial" w:hint="eastAsia"/>
                <w:bCs/>
                <w:color w:val="000000" w:themeColor="text1"/>
                <w:sz w:val="32"/>
                <w:szCs w:val="32"/>
              </w:rPr>
              <w:t>2</w:t>
            </w:r>
            <w:r w:rsidR="00C038B9">
              <w:rPr>
                <w:rFonts w:ascii="Arial" w:eastAsia="標楷體" w:hAnsi="Arial" w:cs="Arial" w:hint="eastAsia"/>
                <w:bCs/>
                <w:color w:val="000000" w:themeColor="text1"/>
                <w:sz w:val="32"/>
                <w:szCs w:val="32"/>
              </w:rPr>
              <w:t>2</w:t>
            </w:r>
            <w:r w:rsidRPr="0005434F">
              <w:rPr>
                <w:rFonts w:ascii="Arial" w:eastAsia="標楷體" w:hAnsi="Arial" w:cs="Arial"/>
                <w:bCs/>
                <w:color w:val="000000" w:themeColor="text1"/>
                <w:sz w:val="32"/>
                <w:szCs w:val="32"/>
              </w:rPr>
              <w:t>%</w:t>
            </w:r>
            <w:r w:rsidRPr="0005434F">
              <w:rPr>
                <w:rFonts w:ascii="Arial" w:eastAsia="標楷體" w:hAnsi="Arial" w:cs="Arial"/>
                <w:bCs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543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05434F">
              <w:rPr>
                <w:rFonts w:ascii="Arial" w:eastAsia="標楷體" w:hAnsi="Arial" w:cs="Arial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543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05434F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>傳達宣導意涵之完整程度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543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543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5434F" w:rsidRDefault="00C038B9" w:rsidP="00C038B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05434F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>與其他隊伍之獨特性及差異性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543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543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83EB3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05434F">
              <w:rPr>
                <w:rStyle w:val="st1"/>
                <w:rFonts w:ascii="Arial" w:eastAsia="標楷體" w:hAnsi="Arial" w:cs="Arial"/>
                <w:color w:val="000000" w:themeColor="text1"/>
                <w:sz w:val="32"/>
                <w:szCs w:val="32"/>
              </w:rPr>
              <w:t>主軸鲜明、立意新穎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 w:val="restart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團隊默契與士氣</w:t>
            </w:r>
          </w:p>
          <w:p w:rsidR="00083EB3" w:rsidRPr="00E038B5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0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%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隊員間的默契與配合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E038B5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隊伍陣型規劃及整齊度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E038B5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士氣與活力展現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 w:val="restart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表演台風</w:t>
            </w:r>
          </w:p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20%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現場感染力與是否引起觀眾</w:t>
            </w:r>
            <w:r w:rsidRPr="000D1C4F">
              <w:rPr>
                <w:rFonts w:ascii="Arial" w:eastAsia="標楷體" w:hAnsi="Arial" w:cs="Arial"/>
                <w:sz w:val="32"/>
                <w:szCs w:val="32"/>
              </w:rPr>
              <w:t>共鳴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舞蹈或舞臺效果編排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Default="00083EB3" w:rsidP="00C12AF5">
            <w:pPr>
              <w:adjustRightInd w:val="0"/>
              <w:snapToGrid w:val="0"/>
              <w:jc w:val="both"/>
              <w:rPr>
                <w:rStyle w:val="st1"/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Style w:val="st1"/>
                <w:rFonts w:ascii="Arial" w:eastAsia="標楷體" w:hAnsi="Arial" w:cs="Arial"/>
                <w:sz w:val="32"/>
                <w:szCs w:val="32"/>
              </w:rPr>
              <w:t>表演形式恰當、活潑</w:t>
            </w:r>
          </w:p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83EB3">
              <w:rPr>
                <w:rFonts w:ascii="Arial" w:eastAsia="標楷體" w:hAnsi="Arial" w:cs="Arial" w:hint="eastAsia"/>
                <w:b/>
                <w:color w:val="000000" w:themeColor="text1"/>
                <w:szCs w:val="32"/>
              </w:rPr>
              <w:t>※註：勿設計表演拋灑物品之表演內容，以免造成危險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 w:val="restart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熟悉度</w:t>
            </w:r>
          </w:p>
          <w:p w:rsidR="00083EB3" w:rsidRPr="000D1C4F" w:rsidRDefault="00083EB3" w:rsidP="00C038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="00C038B9">
              <w:rPr>
                <w:rFonts w:ascii="Arial" w:eastAsia="標楷體" w:hAnsi="Arial" w:cs="Arial" w:hint="eastAsia"/>
                <w:bCs/>
                <w:sz w:val="32"/>
                <w:szCs w:val="32"/>
              </w:rPr>
              <w:t>16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%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對選擇歌曲旋律及歌詞之熟悉度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歌曲選擇與主軸間的關聯性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 w:val="restart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服裝造型</w:t>
            </w:r>
          </w:p>
          <w:p w:rsidR="00083EB3" w:rsidRPr="000D1C4F" w:rsidRDefault="00083EB3" w:rsidP="00C038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1</w:t>
            </w:r>
            <w:r w:rsidR="00C038B9">
              <w:rPr>
                <w:rFonts w:ascii="Arial" w:eastAsia="標楷體" w:hAnsi="Arial" w:cs="Arial" w:hint="eastAsia"/>
                <w:bCs/>
                <w:sz w:val="32"/>
                <w:szCs w:val="32"/>
              </w:rPr>
              <w:t>8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%</w:t>
            </w: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整體裝扮設計及創意展現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服裝造型與主軸的關聯性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Merge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083EB3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5272" w:type="dxa"/>
            <w:vAlign w:val="center"/>
          </w:tcPr>
          <w:p w:rsidR="00083EB3" w:rsidRPr="000D1C4F" w:rsidRDefault="00083EB3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D1C4F">
              <w:rPr>
                <w:rFonts w:ascii="Arial" w:eastAsia="標楷體" w:hAnsi="Arial" w:cs="Arial"/>
                <w:bCs/>
                <w:sz w:val="32"/>
                <w:szCs w:val="32"/>
              </w:rPr>
              <w:t>道具豐富性</w:t>
            </w:r>
          </w:p>
        </w:tc>
      </w:tr>
      <w:tr w:rsidR="00083EB3" w:rsidRPr="000D1C4F" w:rsidTr="00C12AF5">
        <w:trPr>
          <w:cantSplit/>
          <w:trHeight w:val="567"/>
          <w:jc w:val="center"/>
        </w:trPr>
        <w:tc>
          <w:tcPr>
            <w:tcW w:w="3458" w:type="dxa"/>
            <w:vAlign w:val="center"/>
          </w:tcPr>
          <w:p w:rsidR="00083EB3" w:rsidRDefault="00083EB3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祖父母參與</w:t>
            </w:r>
          </w:p>
          <w:p w:rsidR="00C038B9" w:rsidRPr="000D1C4F" w:rsidRDefault="00C038B9" w:rsidP="00C038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（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2%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083EB3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2</w:t>
            </w:r>
          </w:p>
        </w:tc>
        <w:tc>
          <w:tcPr>
            <w:tcW w:w="5272" w:type="dxa"/>
            <w:vAlign w:val="center"/>
          </w:tcPr>
          <w:p w:rsidR="00C038B9" w:rsidRDefault="00C038B9" w:rsidP="00C038B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祖父母實際上台人數</w:t>
            </w:r>
          </w:p>
          <w:p w:rsidR="00C038B9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0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0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人</w:t>
            </w:r>
          </w:p>
          <w:p w:rsidR="00C038B9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人</w:t>
            </w:r>
          </w:p>
          <w:p w:rsidR="00C038B9" w:rsidRPr="000D1C4F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人以上</w:t>
            </w:r>
          </w:p>
        </w:tc>
      </w:tr>
      <w:tr w:rsidR="00C038B9" w:rsidRPr="000D1C4F" w:rsidTr="00C12AF5">
        <w:trPr>
          <w:cantSplit/>
          <w:trHeight w:val="567"/>
          <w:jc w:val="center"/>
        </w:trPr>
        <w:tc>
          <w:tcPr>
            <w:tcW w:w="3458" w:type="dxa"/>
            <w:vAlign w:val="center"/>
          </w:tcPr>
          <w:p w:rsidR="00C038B9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表演時間</w:t>
            </w:r>
          </w:p>
          <w:p w:rsidR="00C038B9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（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2%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）</w:t>
            </w:r>
          </w:p>
        </w:tc>
        <w:tc>
          <w:tcPr>
            <w:tcW w:w="907" w:type="dxa"/>
            <w:vAlign w:val="center"/>
          </w:tcPr>
          <w:p w:rsidR="00C038B9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2</w:t>
            </w:r>
          </w:p>
        </w:tc>
        <w:tc>
          <w:tcPr>
            <w:tcW w:w="5272" w:type="dxa"/>
            <w:vAlign w:val="center"/>
          </w:tcPr>
          <w:p w:rsidR="00C038B9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0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5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分鐘以下或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8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分鐘以上</w:t>
            </w:r>
          </w:p>
          <w:p w:rsidR="00C038B9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5~6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分鐘或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7~8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分鐘</w:t>
            </w:r>
          </w:p>
          <w:p w:rsidR="00C038B9" w:rsidRPr="000D1C4F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分：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6~7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分鐘</w:t>
            </w:r>
          </w:p>
        </w:tc>
      </w:tr>
      <w:tr w:rsidR="00C038B9" w:rsidRPr="000D1C4F" w:rsidTr="00C12AF5">
        <w:trPr>
          <w:cantSplit/>
          <w:trHeight w:val="567"/>
          <w:jc w:val="center"/>
        </w:trPr>
        <w:tc>
          <w:tcPr>
            <w:tcW w:w="3458" w:type="dxa"/>
            <w:vAlign w:val="center"/>
          </w:tcPr>
          <w:p w:rsidR="00C038B9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總分</w:t>
            </w:r>
          </w:p>
        </w:tc>
        <w:tc>
          <w:tcPr>
            <w:tcW w:w="907" w:type="dxa"/>
            <w:vAlign w:val="center"/>
          </w:tcPr>
          <w:p w:rsidR="00C038B9" w:rsidRPr="000D1C4F" w:rsidRDefault="00C038B9" w:rsidP="00C12AF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100</w:t>
            </w:r>
          </w:p>
        </w:tc>
        <w:tc>
          <w:tcPr>
            <w:tcW w:w="5272" w:type="dxa"/>
            <w:vAlign w:val="center"/>
          </w:tcPr>
          <w:p w:rsidR="00C038B9" w:rsidRPr="000D1C4F" w:rsidRDefault="00C038B9" w:rsidP="00C12AF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</w:tbl>
    <w:p w:rsidR="00083EB3" w:rsidRPr="006923CF" w:rsidRDefault="00083EB3" w:rsidP="00083EB3">
      <w:pPr>
        <w:pStyle w:val="ab"/>
        <w:numPr>
          <w:ilvl w:val="0"/>
          <w:numId w:val="17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6923CF">
        <w:rPr>
          <w:rFonts w:ascii="Arial" w:eastAsia="標楷體" w:hAnsi="Arial" w:cs="Arial"/>
          <w:color w:val="000000"/>
          <w:sz w:val="32"/>
          <w:szCs w:val="32"/>
        </w:rPr>
        <w:t>若各隊總分相同時，則依序以「口腔衛生保健傳達意涵」</w:t>
      </w:r>
      <w:r w:rsidRPr="006923CF">
        <w:rPr>
          <w:rFonts w:ascii="Arial" w:eastAsia="標楷體" w:hAnsi="Arial" w:cs="Arial" w:hint="eastAsia"/>
          <w:color w:val="000000"/>
          <w:sz w:val="32"/>
          <w:szCs w:val="32"/>
        </w:rPr>
        <w:t>、</w:t>
      </w:r>
      <w:r w:rsidR="004C7DD8">
        <w:rPr>
          <w:rFonts w:ascii="Arial" w:eastAsia="標楷體" w:hAnsi="Arial" w:cs="Arial"/>
          <w:color w:val="000000"/>
          <w:sz w:val="32"/>
          <w:szCs w:val="32"/>
        </w:rPr>
        <w:t>「團隊默契與士氣」、「表演台風」、「</w:t>
      </w:r>
      <w:r w:rsidRPr="006923CF">
        <w:rPr>
          <w:rFonts w:ascii="Arial" w:eastAsia="標楷體" w:hAnsi="Arial" w:cs="Arial"/>
          <w:color w:val="000000"/>
          <w:sz w:val="32"/>
          <w:szCs w:val="32"/>
        </w:rPr>
        <w:t>熟悉度」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及</w:t>
      </w:r>
      <w:r>
        <w:rPr>
          <w:rFonts w:ascii="Arial" w:eastAsia="標楷體" w:hAnsi="Arial" w:cs="Arial"/>
          <w:color w:val="000000"/>
          <w:sz w:val="32"/>
          <w:szCs w:val="32"/>
        </w:rPr>
        <w:t>「服裝造型」</w:t>
      </w:r>
      <w:r w:rsidRPr="006923CF">
        <w:rPr>
          <w:rFonts w:ascii="Arial" w:eastAsia="標楷體" w:hAnsi="Arial" w:cs="Arial"/>
          <w:color w:val="000000"/>
          <w:sz w:val="32"/>
          <w:szCs w:val="32"/>
        </w:rPr>
        <w:t>各項得分高者為優勝。</w:t>
      </w:r>
    </w:p>
    <w:p w:rsidR="00083EB3" w:rsidRPr="00DE7E38" w:rsidRDefault="00083EB3" w:rsidP="00083EB3">
      <w:pPr>
        <w:pStyle w:val="ab"/>
        <w:numPr>
          <w:ilvl w:val="0"/>
          <w:numId w:val="17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DE7E38">
        <w:rPr>
          <w:rFonts w:ascii="Arial" w:eastAsia="標楷體" w:hAnsi="Arial" w:cs="Arial"/>
          <w:color w:val="000000"/>
          <w:sz w:val="32"/>
          <w:szCs w:val="32"/>
        </w:rPr>
        <w:lastRenderedPageBreak/>
        <w:t>本活動不得有個人政治主張以及違反善良風俗習慣之情事，違者依棄權論不得有議。</w:t>
      </w:r>
    </w:p>
    <w:p w:rsidR="00F61ED9" w:rsidRDefault="00F61ED9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C038B9" w:rsidRPr="006E0057" w:rsidRDefault="00C038B9" w:rsidP="006E0057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獎勵辦法</w:t>
      </w:r>
    </w:p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C038B9" w:rsidTr="006E0057">
        <w:trPr>
          <w:trHeight w:val="567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C038B9" w:rsidRPr="006E0057" w:rsidRDefault="006E0057" w:rsidP="006E005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6E0057">
              <w:rPr>
                <w:rFonts w:ascii="Arial" w:eastAsia="標楷體" w:hAnsi="Arial" w:cs="Arial" w:hint="eastAsia"/>
                <w:b/>
                <w:sz w:val="32"/>
                <w:szCs w:val="32"/>
              </w:rPr>
              <w:t>獎項名額</w:t>
            </w:r>
          </w:p>
        </w:tc>
        <w:tc>
          <w:tcPr>
            <w:tcW w:w="4818" w:type="dxa"/>
            <w:shd w:val="clear" w:color="auto" w:fill="DAEEF3" w:themeFill="accent5" w:themeFillTint="33"/>
            <w:vAlign w:val="center"/>
          </w:tcPr>
          <w:p w:rsidR="00C038B9" w:rsidRPr="006E0057" w:rsidRDefault="006E0057" w:rsidP="006E005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6E0057">
              <w:rPr>
                <w:rFonts w:ascii="Arial" w:eastAsia="標楷體" w:hAnsi="Arial" w:cs="Arial" w:hint="eastAsia"/>
                <w:b/>
                <w:sz w:val="32"/>
                <w:szCs w:val="32"/>
              </w:rPr>
              <w:t>獎勵內容</w:t>
            </w:r>
          </w:p>
        </w:tc>
      </w:tr>
      <w:tr w:rsidR="00C038B9" w:rsidTr="006E0057">
        <w:trPr>
          <w:trHeight w:val="567"/>
        </w:trPr>
        <w:tc>
          <w:tcPr>
            <w:tcW w:w="4821" w:type="dxa"/>
            <w:vAlign w:val="center"/>
          </w:tcPr>
          <w:p w:rsidR="00C038B9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舞技精湛金牌獎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C038B9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1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萬元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舞技精湛銀牌獎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8,000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舞技精湛銅牌獎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6,000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最佳活力獎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5,000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最佳效果獎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5,000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最佳台風獎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5,000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  <w:tr w:rsidR="006E0057" w:rsidTr="006E0057">
        <w:trPr>
          <w:trHeight w:val="567"/>
        </w:trPr>
        <w:tc>
          <w:tcPr>
            <w:tcW w:w="4821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最佳造型獎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（共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隊）</w:t>
            </w:r>
          </w:p>
        </w:tc>
        <w:tc>
          <w:tcPr>
            <w:tcW w:w="4818" w:type="dxa"/>
            <w:vAlign w:val="center"/>
          </w:tcPr>
          <w:p w:rsidR="006E0057" w:rsidRDefault="006E0057" w:rsidP="00EF3BD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獎狀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紙、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獎金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5,000</w:t>
            </w:r>
            <w:r w:rsidRPr="00671712">
              <w:rPr>
                <w:rFonts w:ascii="Arial" w:eastAsia="標楷體" w:hAnsi="Arial" w:cs="Arial"/>
                <w:color w:val="000000"/>
                <w:sz w:val="32"/>
                <w:szCs w:val="32"/>
              </w:rPr>
              <w:t>元</w:t>
            </w:r>
          </w:p>
        </w:tc>
      </w:tr>
    </w:tbl>
    <w:p w:rsidR="00C038B9" w:rsidRPr="00C038B9" w:rsidRDefault="00C038B9" w:rsidP="00671712">
      <w:pPr>
        <w:snapToGrid w:val="0"/>
        <w:spacing w:line="480" w:lineRule="exact"/>
        <w:ind w:left="2243" w:hangingChars="701" w:hanging="2243"/>
        <w:jc w:val="both"/>
        <w:rPr>
          <w:rFonts w:ascii="Arial" w:eastAsia="標楷體" w:hAnsi="Arial" w:cs="Arial"/>
          <w:sz w:val="32"/>
          <w:szCs w:val="32"/>
        </w:rPr>
      </w:pPr>
    </w:p>
    <w:p w:rsidR="00EF3BD4" w:rsidRPr="00DE7E38" w:rsidRDefault="00EF3BD4" w:rsidP="00EF3BD4">
      <w:pPr>
        <w:pStyle w:val="ab"/>
        <w:numPr>
          <w:ilvl w:val="0"/>
          <w:numId w:val="6"/>
        </w:numPr>
        <w:snapToGrid w:val="0"/>
        <w:spacing w:line="480" w:lineRule="exact"/>
        <w:ind w:leftChars="0"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注意事項</w:t>
      </w:r>
    </w:p>
    <w:p w:rsidR="00EF3BD4" w:rsidRDefault="00EF3BD4" w:rsidP="00EF3BD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EF3BD4">
        <w:rPr>
          <w:rFonts w:ascii="Arial" w:eastAsia="標楷體" w:hAnsi="Arial" w:cs="Arial" w:hint="eastAsia"/>
          <w:color w:val="000000"/>
          <w:sz w:val="32"/>
          <w:szCs w:val="32"/>
        </w:rPr>
        <w:t>參賽隊伍需以團體為報名單位，不接受個別報名</w:t>
      </w:r>
      <w:r w:rsidR="00937E94">
        <w:rPr>
          <w:rFonts w:ascii="Arial" w:eastAsia="標楷體" w:hAnsi="Arial" w:cs="Arial" w:hint="eastAsia"/>
          <w:color w:val="000000"/>
          <w:sz w:val="32"/>
          <w:szCs w:val="32"/>
        </w:rPr>
        <w:t>，</w:t>
      </w:r>
      <w:r w:rsidR="00937E94" w:rsidRPr="00452485">
        <w:rPr>
          <w:rFonts w:ascii="Arial" w:eastAsia="標楷體" w:hAnsi="Arial" w:cs="Arial"/>
          <w:sz w:val="32"/>
          <w:szCs w:val="32"/>
        </w:rPr>
        <w:t>以</w:t>
      </w:r>
      <w:r w:rsidR="00937E94" w:rsidRPr="00452485">
        <w:rPr>
          <w:rFonts w:ascii="Arial" w:eastAsia="標楷體" w:hAnsi="Arial" w:cs="Arial"/>
          <w:sz w:val="32"/>
          <w:szCs w:val="32"/>
        </w:rPr>
        <w:t>12</w:t>
      </w:r>
      <w:r w:rsidR="00937E94" w:rsidRPr="00452485">
        <w:rPr>
          <w:rFonts w:ascii="Arial" w:eastAsia="標楷體" w:hAnsi="Arial" w:cs="Arial"/>
          <w:sz w:val="32"/>
          <w:szCs w:val="32"/>
        </w:rPr>
        <w:t>隊為報名上限，如報名隊伍逾</w:t>
      </w:r>
      <w:r w:rsidR="00937E94" w:rsidRPr="00452485">
        <w:rPr>
          <w:rFonts w:ascii="Arial" w:eastAsia="標楷體" w:hAnsi="Arial" w:cs="Arial"/>
          <w:sz w:val="32"/>
          <w:szCs w:val="32"/>
        </w:rPr>
        <w:t>12</w:t>
      </w:r>
      <w:r w:rsidR="00937E94" w:rsidRPr="00452485">
        <w:rPr>
          <w:rFonts w:ascii="Arial" w:eastAsia="標楷體" w:hAnsi="Arial" w:cs="Arial"/>
          <w:sz w:val="32"/>
          <w:szCs w:val="32"/>
        </w:rPr>
        <w:t>隊，以報名順序為錄取資格</w:t>
      </w:r>
      <w:r w:rsidRPr="00EF3BD4">
        <w:rPr>
          <w:rFonts w:ascii="Arial" w:eastAsia="標楷體" w:hAnsi="Arial" w:cs="Arial" w:hint="eastAsia"/>
          <w:color w:val="000000"/>
          <w:sz w:val="32"/>
          <w:szCs w:val="32"/>
        </w:rPr>
        <w:t>。</w:t>
      </w:r>
    </w:p>
    <w:p w:rsidR="00EF3BD4" w:rsidRDefault="00EF3BD4" w:rsidP="0000208B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指定曲</w:t>
      </w:r>
      <w:r w:rsidRPr="0000208B">
        <w:rPr>
          <w:rFonts w:ascii="Arial" w:eastAsia="標楷體" w:hAnsi="Arial" w:cs="Arial"/>
          <w:color w:val="000000"/>
          <w:sz w:val="32"/>
          <w:szCs w:val="32"/>
        </w:rPr>
        <w:t>一起來跳健口操</w:t>
      </w:r>
      <w:r w:rsidRPr="0000208B">
        <w:rPr>
          <w:rFonts w:ascii="Arial" w:eastAsia="標楷體" w:hAnsi="Arial" w:cs="Arial" w:hint="eastAsia"/>
          <w:color w:val="000000"/>
          <w:sz w:val="32"/>
          <w:szCs w:val="32"/>
        </w:rPr>
        <w:t>請參考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示範影片（</w:t>
      </w:r>
      <w:r w:rsidR="0000208B" w:rsidRPr="0000208B">
        <w:rPr>
          <w:rFonts w:ascii="Arial" w:eastAsia="標楷體" w:hAnsi="Arial" w:cs="Arial"/>
          <w:color w:val="000000"/>
          <w:sz w:val="32"/>
          <w:szCs w:val="32"/>
        </w:rPr>
        <w:t>https://youtu.be/9KhOa_lPNp0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）。</w:t>
      </w:r>
    </w:p>
    <w:p w:rsidR="00EF3BD4" w:rsidRDefault="00EF3BD4" w:rsidP="00EF3BD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EF3BD4">
        <w:rPr>
          <w:rFonts w:ascii="Arial" w:eastAsia="標楷體" w:hAnsi="Arial" w:cs="Arial" w:hint="eastAsia"/>
          <w:color w:val="000000"/>
          <w:sz w:val="32"/>
          <w:szCs w:val="32"/>
        </w:rPr>
        <w:t>比賽會場將投保場地公共意外責任險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（</w:t>
      </w:r>
      <w:r w:rsidRPr="00EF3BD4">
        <w:rPr>
          <w:rFonts w:ascii="Arial" w:eastAsia="標楷體" w:hAnsi="Arial" w:cs="Arial" w:hint="eastAsia"/>
          <w:color w:val="000000"/>
          <w:sz w:val="32"/>
          <w:szCs w:val="32"/>
        </w:rPr>
        <w:t>依保險規定理賠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）</w:t>
      </w:r>
      <w:r w:rsidRPr="00EF3BD4">
        <w:rPr>
          <w:rFonts w:ascii="Arial" w:eastAsia="標楷體" w:hAnsi="Arial" w:cs="Arial" w:hint="eastAsia"/>
          <w:color w:val="000000"/>
          <w:sz w:val="32"/>
          <w:szCs w:val="32"/>
        </w:rPr>
        <w:t>。</w:t>
      </w:r>
    </w:p>
    <w:p w:rsidR="00937E94" w:rsidRPr="00937E94" w:rsidRDefault="00EF3BD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937E94">
        <w:rPr>
          <w:rFonts w:ascii="Arial" w:eastAsia="標楷體" w:hAnsi="Arial" w:cs="Arial"/>
          <w:color w:val="000000"/>
          <w:sz w:val="32"/>
          <w:szCs w:val="32"/>
        </w:rPr>
        <w:t>各隊於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106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年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12</w:t>
      </w:r>
      <w:r w:rsidRPr="00937E94">
        <w:rPr>
          <w:rFonts w:ascii="Arial" w:eastAsia="標楷體" w:hAnsi="Arial" w:cs="Arial"/>
          <w:color w:val="000000"/>
          <w:sz w:val="32"/>
          <w:szCs w:val="32"/>
        </w:rPr>
        <w:t>月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9</w:t>
      </w:r>
      <w:r w:rsidRPr="00937E94">
        <w:rPr>
          <w:rFonts w:ascii="Arial" w:eastAsia="標楷體" w:hAnsi="Arial" w:cs="Arial"/>
          <w:color w:val="000000"/>
          <w:sz w:val="32"/>
          <w:szCs w:val="32"/>
        </w:rPr>
        <w:t>日（星期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六</w:t>
      </w:r>
      <w:r w:rsidRPr="00937E94">
        <w:rPr>
          <w:rFonts w:ascii="Arial" w:eastAsia="標楷體" w:hAnsi="Arial" w:cs="Arial"/>
          <w:color w:val="000000"/>
          <w:sz w:val="32"/>
          <w:szCs w:val="32"/>
        </w:rPr>
        <w:t>）抵達會場時請由領隊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依規定時間</w:t>
      </w:r>
      <w:r w:rsidRPr="00937E94">
        <w:rPr>
          <w:rFonts w:ascii="Arial" w:eastAsia="標楷體" w:hAnsi="Arial" w:cs="Arial"/>
          <w:color w:val="000000"/>
          <w:sz w:val="32"/>
          <w:szCs w:val="32"/>
        </w:rPr>
        <w:t>至</w:t>
      </w:r>
      <w:r w:rsidR="00937E94" w:rsidRPr="00937E94">
        <w:rPr>
          <w:rFonts w:ascii="Arial" w:eastAsia="標楷體" w:hAnsi="Arial" w:cs="Arial"/>
          <w:color w:val="000000"/>
          <w:sz w:val="32"/>
          <w:szCs w:val="32"/>
        </w:rPr>
        <w:t>報到處完成報到作業</w:t>
      </w:r>
      <w:r w:rsidR="00937E94" w:rsidRPr="00937E94">
        <w:rPr>
          <w:rFonts w:ascii="Arial" w:eastAsia="標楷體" w:hAnsi="Arial" w:cs="Arial" w:hint="eastAsia"/>
          <w:color w:val="000000"/>
          <w:sz w:val="32"/>
          <w:szCs w:val="32"/>
        </w:rPr>
        <w:t>，各隊登台前經主辦單位唱名</w:t>
      </w:r>
      <w:r w:rsidR="00937E94" w:rsidRPr="00937E94">
        <w:rPr>
          <w:rFonts w:ascii="Arial" w:eastAsia="標楷體" w:hAnsi="Arial" w:cs="Arial" w:hint="eastAsia"/>
          <w:color w:val="000000"/>
          <w:sz w:val="32"/>
          <w:szCs w:val="32"/>
        </w:rPr>
        <w:t>3</w:t>
      </w:r>
      <w:r w:rsidR="00937E94" w:rsidRPr="00937E94">
        <w:rPr>
          <w:rFonts w:ascii="Arial" w:eastAsia="標楷體" w:hAnsi="Arial" w:cs="Arial" w:hint="eastAsia"/>
          <w:color w:val="000000"/>
          <w:sz w:val="32"/>
          <w:szCs w:val="32"/>
        </w:rPr>
        <w:t>次未出場參賽隊伍，視同棄權。</w:t>
      </w:r>
    </w:p>
    <w:p w:rsidR="00937E94" w:rsidRPr="00937E94" w:rsidRDefault="00937E9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937E94">
        <w:rPr>
          <w:rFonts w:ascii="Arial" w:eastAsia="標楷體" w:hAnsi="Arial" w:cs="Arial"/>
          <w:sz w:val="32"/>
          <w:szCs w:val="32"/>
        </w:rPr>
        <w:t>報名成功之隊伍，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其</w:t>
      </w:r>
      <w:r w:rsidRPr="00937E94">
        <w:rPr>
          <w:rFonts w:ascii="Arial" w:eastAsia="標楷體" w:hAnsi="Arial" w:cs="Arial" w:hint="eastAsia"/>
          <w:color w:val="000000"/>
          <w:sz w:val="32"/>
          <w:szCs w:val="32"/>
        </w:rPr>
        <w:t>比賽順序</w:t>
      </w:r>
      <w:r w:rsidRPr="00937E94">
        <w:rPr>
          <w:rFonts w:ascii="Arial" w:eastAsia="標楷體" w:hAnsi="Arial" w:cs="Arial"/>
          <w:sz w:val="32"/>
          <w:szCs w:val="32"/>
        </w:rPr>
        <w:t>將於</w:t>
      </w:r>
      <w:r w:rsidRPr="00937E94">
        <w:rPr>
          <w:rFonts w:ascii="Arial" w:eastAsia="標楷體" w:hAnsi="Arial" w:cs="Arial"/>
          <w:sz w:val="32"/>
          <w:szCs w:val="32"/>
        </w:rPr>
        <w:t>106</w:t>
      </w:r>
      <w:r w:rsidRPr="00937E94">
        <w:rPr>
          <w:rFonts w:ascii="Arial" w:eastAsia="標楷體" w:hAnsi="Arial" w:cs="Arial"/>
          <w:sz w:val="32"/>
          <w:szCs w:val="32"/>
        </w:rPr>
        <w:t>年</w:t>
      </w:r>
      <w:r w:rsidRPr="00937E94">
        <w:rPr>
          <w:rFonts w:ascii="Arial" w:eastAsia="標楷體" w:hAnsi="Arial" w:cs="Arial"/>
          <w:sz w:val="32"/>
          <w:szCs w:val="32"/>
        </w:rPr>
        <w:t>1</w:t>
      </w:r>
      <w:r w:rsidRPr="00937E94">
        <w:rPr>
          <w:rFonts w:ascii="Arial" w:eastAsia="標楷體" w:hAnsi="Arial" w:cs="Arial" w:hint="eastAsia"/>
          <w:sz w:val="32"/>
          <w:szCs w:val="32"/>
        </w:rPr>
        <w:t>1</w:t>
      </w:r>
      <w:r w:rsidRPr="00937E94">
        <w:rPr>
          <w:rFonts w:ascii="Arial" w:eastAsia="標楷體" w:hAnsi="Arial" w:cs="Arial"/>
          <w:sz w:val="32"/>
          <w:szCs w:val="32"/>
        </w:rPr>
        <w:t>月</w:t>
      </w:r>
      <w:r w:rsidR="000D4ADD">
        <w:rPr>
          <w:rFonts w:ascii="Arial" w:eastAsia="標楷體" w:hAnsi="Arial" w:cs="Arial" w:hint="eastAsia"/>
          <w:sz w:val="32"/>
          <w:szCs w:val="32"/>
        </w:rPr>
        <w:t>17</w:t>
      </w:r>
      <w:r w:rsidR="000D4ADD">
        <w:rPr>
          <w:rFonts w:ascii="Arial" w:eastAsia="標楷體" w:hAnsi="Arial" w:cs="Arial"/>
          <w:sz w:val="32"/>
          <w:szCs w:val="32"/>
        </w:rPr>
        <w:t>日（星期</w:t>
      </w:r>
      <w:r w:rsidR="000D4ADD">
        <w:rPr>
          <w:rFonts w:ascii="Arial" w:eastAsia="標楷體" w:hAnsi="Arial" w:cs="Arial" w:hint="eastAsia"/>
          <w:sz w:val="32"/>
          <w:szCs w:val="32"/>
        </w:rPr>
        <w:t>五</w:t>
      </w:r>
      <w:r w:rsidRPr="00937E94">
        <w:rPr>
          <w:rFonts w:ascii="Arial" w:eastAsia="標楷體" w:hAnsi="Arial" w:cs="Arial"/>
          <w:sz w:val="32"/>
          <w:szCs w:val="32"/>
        </w:rPr>
        <w:t>）以</w:t>
      </w:r>
      <w:r w:rsidRPr="00937E94">
        <w:rPr>
          <w:rFonts w:ascii="Arial" w:eastAsia="標楷體" w:hAnsi="Arial" w:cs="Arial" w:hint="eastAsia"/>
          <w:sz w:val="32"/>
          <w:szCs w:val="32"/>
        </w:rPr>
        <w:t>電子郵件及</w:t>
      </w:r>
      <w:r w:rsidRPr="00937E94">
        <w:rPr>
          <w:rFonts w:ascii="Arial" w:eastAsia="標楷體" w:hAnsi="Arial" w:cs="Arial"/>
          <w:sz w:val="32"/>
          <w:szCs w:val="32"/>
        </w:rPr>
        <w:t>電話方式通知領隊人員。</w:t>
      </w:r>
    </w:p>
    <w:p w:rsidR="00937E94" w:rsidRDefault="00937E9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自選曲音樂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請各隊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請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於</w:t>
      </w:r>
      <w:r w:rsidR="00EF3BD4" w:rsidRPr="00EF3BD4">
        <w:rPr>
          <w:rFonts w:ascii="Arial" w:eastAsia="標楷體" w:hAnsi="Arial" w:cs="Arial" w:hint="eastAsia"/>
          <w:color w:val="000000"/>
          <w:sz w:val="32"/>
          <w:szCs w:val="32"/>
        </w:rPr>
        <w:t>106</w:t>
      </w:r>
      <w:r w:rsidR="00EF3BD4" w:rsidRPr="00EF3BD4">
        <w:rPr>
          <w:rFonts w:ascii="Arial" w:eastAsia="標楷體" w:hAnsi="Arial" w:cs="Arial" w:hint="eastAsia"/>
          <w:color w:val="000000"/>
          <w:sz w:val="32"/>
          <w:szCs w:val="32"/>
        </w:rPr>
        <w:t>年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11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月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24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日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（星期五）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前以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電子郵件</w:t>
      </w:r>
      <w:r w:rsidR="00EF3BD4" w:rsidRPr="00EF3BD4">
        <w:rPr>
          <w:rFonts w:ascii="Arial" w:eastAsia="標楷體" w:hAnsi="Arial" w:cs="Arial"/>
          <w:color w:val="000000"/>
          <w:sz w:val="32"/>
          <w:szCs w:val="32"/>
        </w:rPr>
        <w:t>方式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提供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mp3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格式（</w:t>
      </w:r>
      <w:hyperlink r:id="rId8" w:history="1">
        <w:r w:rsidRPr="00E42C9D">
          <w:rPr>
            <w:rStyle w:val="a5"/>
            <w:rFonts w:ascii="Arial" w:eastAsia="標楷體" w:hAnsi="Arial" w:cs="Arial" w:hint="eastAsia"/>
            <w:sz w:val="32"/>
            <w:szCs w:val="32"/>
          </w:rPr>
          <w:t>teethwebs@health.gov.tw</w:t>
        </w:r>
      </w:hyperlink>
      <w:r>
        <w:rPr>
          <w:rFonts w:ascii="Arial" w:eastAsia="標楷體" w:hAnsi="Arial" w:cs="Arial" w:hint="eastAsia"/>
          <w:color w:val="000000"/>
          <w:sz w:val="32"/>
          <w:szCs w:val="32"/>
        </w:rPr>
        <w:t>）。</w:t>
      </w:r>
    </w:p>
    <w:p w:rsidR="00EF3BD4" w:rsidRPr="00937E94" w:rsidRDefault="00EF3BD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937E94">
        <w:rPr>
          <w:rFonts w:ascii="Arial" w:eastAsia="標楷體" w:hAnsi="Arial" w:cs="Arial"/>
          <w:color w:val="000000"/>
          <w:sz w:val="32"/>
          <w:szCs w:val="32"/>
        </w:rPr>
        <w:t>比賽道具設備，請參賽隊伍自行準備。</w:t>
      </w:r>
    </w:p>
    <w:p w:rsidR="00EF3BD4" w:rsidRPr="00937E94" w:rsidRDefault="00EF3BD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937E94">
        <w:rPr>
          <w:rFonts w:ascii="Arial" w:eastAsia="標楷體" w:hAnsi="Arial" w:cs="Arial"/>
          <w:color w:val="000000"/>
          <w:sz w:val="32"/>
          <w:szCs w:val="32"/>
        </w:rPr>
        <w:t>比賽過程大會將全程錄影，其智慧財產權為主辦單位所有。</w:t>
      </w:r>
    </w:p>
    <w:p w:rsidR="00EF3BD4" w:rsidRPr="00937E94" w:rsidRDefault="00EF3BD4" w:rsidP="00937E94">
      <w:pPr>
        <w:pStyle w:val="ab"/>
        <w:numPr>
          <w:ilvl w:val="0"/>
          <w:numId w:val="15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937E94">
        <w:rPr>
          <w:rFonts w:ascii="Arial" w:eastAsia="標楷體" w:hAnsi="Arial" w:cs="Arial"/>
          <w:color w:val="000000"/>
          <w:sz w:val="32"/>
          <w:szCs w:val="32"/>
        </w:rPr>
        <w:lastRenderedPageBreak/>
        <w:t>本參賽辦法如有未盡事宜，大會得隨時修正公佈之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，詳情請洽臺北市政府衛生局網站（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http://www.health.gov.tw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），洽詢電話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1999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（外縣市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02-27208889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）分機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1816</w:t>
      </w:r>
      <w:r w:rsidR="0043243E" w:rsidRPr="00671712">
        <w:rPr>
          <w:rFonts w:ascii="Arial" w:eastAsia="標楷體" w:hAnsi="Arial" w:cs="Arial"/>
          <w:color w:val="000000"/>
          <w:sz w:val="32"/>
          <w:szCs w:val="32"/>
        </w:rPr>
        <w:t>。</w:t>
      </w:r>
    </w:p>
    <w:p w:rsidR="00EF3BD4" w:rsidRDefault="00EF3BD4" w:rsidP="00EF3BD4">
      <w:pP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43243E" w:rsidRDefault="0043243E" w:rsidP="0043243E">
      <w:pPr>
        <w:pStyle w:val="ab"/>
        <w:numPr>
          <w:ilvl w:val="0"/>
          <w:numId w:val="6"/>
        </w:numPr>
        <w:snapToGrid w:val="0"/>
        <w:spacing w:line="480" w:lineRule="exact"/>
        <w:ind w:leftChars="0" w:left="961" w:hangingChars="300" w:hanging="961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報名方式：</w:t>
      </w:r>
    </w:p>
    <w:p w:rsidR="0043243E" w:rsidRPr="0043243E" w:rsidRDefault="0043243E" w:rsidP="0043243E">
      <w:pPr>
        <w:pStyle w:val="ab"/>
        <w:numPr>
          <w:ilvl w:val="0"/>
          <w:numId w:val="10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color w:val="000000"/>
          <w:sz w:val="32"/>
          <w:szCs w:val="32"/>
        </w:rPr>
      </w:pPr>
      <w:r w:rsidRPr="0043243E">
        <w:rPr>
          <w:rFonts w:ascii="Arial" w:eastAsia="標楷體" w:hAnsi="Arial" w:cs="Arial"/>
          <w:color w:val="000000"/>
          <w:sz w:val="32"/>
          <w:szCs w:val="32"/>
        </w:rPr>
        <w:t>填妥報名表後，以郵寄、電子郵件或傳真方式向本局報名。</w:t>
      </w:r>
    </w:p>
    <w:p w:rsidR="0043243E" w:rsidRPr="0043243E" w:rsidRDefault="0043243E" w:rsidP="0043243E">
      <w:pPr>
        <w:pStyle w:val="ab"/>
        <w:numPr>
          <w:ilvl w:val="1"/>
          <w:numId w:val="16"/>
        </w:numPr>
        <w:snapToGrid w:val="0"/>
        <w:spacing w:line="480" w:lineRule="exact"/>
        <w:ind w:leftChars="400" w:left="1920" w:hangingChars="300" w:hanging="960"/>
        <w:rPr>
          <w:rFonts w:ascii="Arial" w:eastAsia="標楷體" w:hAnsi="Arial" w:cs="Arial"/>
          <w:sz w:val="32"/>
          <w:szCs w:val="32"/>
        </w:rPr>
      </w:pPr>
      <w:r w:rsidRPr="0043243E">
        <w:rPr>
          <w:rFonts w:ascii="Arial" w:eastAsia="標楷體" w:hAnsi="Arial" w:cs="Arial"/>
          <w:sz w:val="32"/>
          <w:szCs w:val="32"/>
        </w:rPr>
        <w:t>郵寄地址：</w:t>
      </w:r>
      <w:r w:rsidRPr="0043243E">
        <w:rPr>
          <w:rFonts w:ascii="Arial" w:eastAsia="標楷體" w:hAnsi="Arial" w:cs="Arial"/>
          <w:sz w:val="32"/>
          <w:szCs w:val="32"/>
        </w:rPr>
        <w:t>11008</w:t>
      </w:r>
      <w:r w:rsidRPr="0043243E">
        <w:rPr>
          <w:rFonts w:ascii="Arial" w:eastAsia="標楷體" w:hAnsi="Arial" w:cs="Arial"/>
          <w:sz w:val="32"/>
          <w:szCs w:val="32"/>
        </w:rPr>
        <w:t>臺北市信義區市府路</w:t>
      </w:r>
      <w:r w:rsidRPr="0043243E">
        <w:rPr>
          <w:rFonts w:ascii="Arial" w:eastAsia="標楷體" w:hAnsi="Arial" w:cs="Arial"/>
          <w:sz w:val="32"/>
          <w:szCs w:val="32"/>
        </w:rPr>
        <w:t>1</w:t>
      </w:r>
      <w:r w:rsidRPr="0043243E">
        <w:rPr>
          <w:rFonts w:ascii="Arial" w:eastAsia="標楷體" w:hAnsi="Arial" w:cs="Arial"/>
          <w:sz w:val="32"/>
          <w:szCs w:val="32"/>
        </w:rPr>
        <w:t>號北區</w:t>
      </w:r>
      <w:r w:rsidRPr="0043243E">
        <w:rPr>
          <w:rFonts w:ascii="Arial" w:eastAsia="標楷體" w:hAnsi="Arial" w:cs="Arial"/>
          <w:sz w:val="32"/>
          <w:szCs w:val="32"/>
        </w:rPr>
        <w:t>10</w:t>
      </w:r>
      <w:r w:rsidRPr="0043243E">
        <w:rPr>
          <w:rFonts w:ascii="Arial" w:eastAsia="標楷體" w:hAnsi="Arial" w:cs="Arial"/>
          <w:sz w:val="32"/>
          <w:szCs w:val="32"/>
        </w:rPr>
        <w:t>樓「臺北市政府衛生局健康管理科」收。</w:t>
      </w:r>
    </w:p>
    <w:p w:rsidR="0043243E" w:rsidRPr="0043243E" w:rsidRDefault="0043243E" w:rsidP="0043243E">
      <w:pPr>
        <w:pStyle w:val="ab"/>
        <w:numPr>
          <w:ilvl w:val="1"/>
          <w:numId w:val="16"/>
        </w:numPr>
        <w:snapToGrid w:val="0"/>
        <w:spacing w:line="480" w:lineRule="exact"/>
        <w:ind w:leftChars="400" w:left="1920" w:hangingChars="300" w:hanging="960"/>
        <w:rPr>
          <w:rFonts w:ascii="Arial" w:eastAsia="標楷體" w:hAnsi="Arial" w:cs="Arial"/>
          <w:sz w:val="32"/>
          <w:szCs w:val="32"/>
        </w:rPr>
      </w:pPr>
      <w:r w:rsidRPr="0043243E">
        <w:rPr>
          <w:rFonts w:ascii="Arial" w:eastAsia="標楷體" w:hAnsi="Arial" w:cs="Arial"/>
          <w:sz w:val="32"/>
          <w:szCs w:val="32"/>
        </w:rPr>
        <w:t>電子郵件：</w:t>
      </w:r>
      <w:hyperlink r:id="rId9" w:history="1">
        <w:r w:rsidRPr="0043243E">
          <w:rPr>
            <w:rFonts w:ascii="Arial" w:hAnsi="Arial" w:cs="Arial"/>
            <w:sz w:val="32"/>
            <w:szCs w:val="32"/>
          </w:rPr>
          <w:t>teethwebs@health.gov.tw</w:t>
        </w:r>
      </w:hyperlink>
      <w:r w:rsidRPr="0043243E">
        <w:rPr>
          <w:rFonts w:ascii="Arial" w:eastAsia="標楷體" w:hAnsi="Arial" w:cs="Arial"/>
          <w:sz w:val="32"/>
          <w:szCs w:val="32"/>
        </w:rPr>
        <w:t>。</w:t>
      </w:r>
    </w:p>
    <w:p w:rsidR="0043243E" w:rsidRPr="0043243E" w:rsidRDefault="0043243E" w:rsidP="0043243E">
      <w:pPr>
        <w:pStyle w:val="ab"/>
        <w:numPr>
          <w:ilvl w:val="1"/>
          <w:numId w:val="16"/>
        </w:numPr>
        <w:snapToGrid w:val="0"/>
        <w:spacing w:line="480" w:lineRule="exact"/>
        <w:ind w:leftChars="400" w:left="1920" w:hangingChars="300" w:hanging="960"/>
        <w:rPr>
          <w:rFonts w:ascii="Arial" w:eastAsia="標楷體" w:hAnsi="Arial" w:cs="Arial"/>
          <w:sz w:val="32"/>
          <w:szCs w:val="32"/>
        </w:rPr>
      </w:pPr>
      <w:r w:rsidRPr="0043243E">
        <w:rPr>
          <w:rFonts w:ascii="Arial" w:eastAsia="標楷體" w:hAnsi="Arial" w:cs="Arial"/>
          <w:sz w:val="32"/>
          <w:szCs w:val="32"/>
        </w:rPr>
        <w:t>傳真：</w:t>
      </w:r>
      <w:r w:rsidRPr="0043243E">
        <w:rPr>
          <w:rFonts w:ascii="Arial" w:eastAsia="標楷體" w:hAnsi="Arial" w:cs="Arial"/>
          <w:sz w:val="32"/>
          <w:szCs w:val="32"/>
        </w:rPr>
        <w:t>(02)8788-4560</w:t>
      </w:r>
      <w:r w:rsidRPr="0043243E">
        <w:rPr>
          <w:rFonts w:ascii="Arial" w:eastAsia="標楷體" w:hAnsi="Arial" w:cs="Arial"/>
          <w:sz w:val="32"/>
          <w:szCs w:val="32"/>
        </w:rPr>
        <w:t>。</w:t>
      </w:r>
    </w:p>
    <w:p w:rsidR="001E5394" w:rsidRPr="0043243E" w:rsidRDefault="0043243E" w:rsidP="0043243E">
      <w:pPr>
        <w:pStyle w:val="ab"/>
        <w:numPr>
          <w:ilvl w:val="0"/>
          <w:numId w:val="10"/>
        </w:numPr>
        <w:snapToGrid w:val="0"/>
        <w:spacing w:line="480" w:lineRule="exact"/>
        <w:ind w:left="1120" w:hangingChars="200" w:hanging="640"/>
        <w:rPr>
          <w:rFonts w:ascii="Arial" w:eastAsia="標楷體" w:hAnsi="Arial" w:cs="Arial"/>
          <w:sz w:val="32"/>
          <w:szCs w:val="32"/>
        </w:rPr>
      </w:pPr>
      <w:r w:rsidRPr="0043243E">
        <w:rPr>
          <w:rFonts w:ascii="Arial" w:eastAsia="標楷體" w:hAnsi="Arial" w:cs="Arial" w:hint="eastAsia"/>
          <w:color w:val="000000"/>
          <w:sz w:val="32"/>
          <w:szCs w:val="32"/>
        </w:rPr>
        <w:t>報名截止日期：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即日起至</w:t>
      </w:r>
      <w:r w:rsidR="003B106B" w:rsidRPr="0043243E">
        <w:rPr>
          <w:rFonts w:ascii="Arial" w:eastAsia="標楷體" w:hAnsi="Arial" w:cs="Arial"/>
          <w:b/>
          <w:sz w:val="32"/>
          <w:szCs w:val="32"/>
          <w:u w:val="single"/>
        </w:rPr>
        <w:t>10</w:t>
      </w:r>
      <w:r w:rsidR="00614D3E" w:rsidRPr="0043243E">
        <w:rPr>
          <w:rFonts w:ascii="Arial" w:eastAsia="標楷體" w:hAnsi="Arial" w:cs="Arial"/>
          <w:b/>
          <w:sz w:val="32"/>
          <w:szCs w:val="32"/>
          <w:u w:val="single"/>
        </w:rPr>
        <w:t>6</w:t>
      </w:r>
      <w:r w:rsidR="003B106B" w:rsidRPr="0043243E">
        <w:rPr>
          <w:rFonts w:ascii="Arial" w:eastAsia="標楷體" w:hAnsi="Arial" w:cs="Arial"/>
          <w:b/>
          <w:sz w:val="32"/>
          <w:szCs w:val="32"/>
          <w:u w:val="single"/>
        </w:rPr>
        <w:t>年</w:t>
      </w:r>
      <w:r w:rsidR="00887873" w:rsidRPr="0043243E">
        <w:rPr>
          <w:rFonts w:ascii="Arial" w:eastAsia="標楷體" w:hAnsi="Arial" w:cs="Arial" w:hint="eastAsia"/>
          <w:b/>
          <w:sz w:val="32"/>
          <w:szCs w:val="32"/>
          <w:u w:val="single"/>
        </w:rPr>
        <w:t>11</w:t>
      </w:r>
      <w:r w:rsidR="003B106B" w:rsidRPr="0043243E">
        <w:rPr>
          <w:rFonts w:ascii="Arial" w:eastAsia="標楷體" w:hAnsi="Arial" w:cs="Arial"/>
          <w:b/>
          <w:sz w:val="32"/>
          <w:szCs w:val="32"/>
          <w:u w:val="single"/>
        </w:rPr>
        <w:t>月</w:t>
      </w:r>
      <w:r w:rsidR="00887873" w:rsidRPr="0043243E">
        <w:rPr>
          <w:rFonts w:ascii="Arial" w:eastAsia="標楷體" w:hAnsi="Arial" w:cs="Arial" w:hint="eastAsia"/>
          <w:b/>
          <w:sz w:val="32"/>
          <w:szCs w:val="32"/>
          <w:u w:val="single"/>
        </w:rPr>
        <w:t>1</w:t>
      </w:r>
      <w:r w:rsidR="00BD45C7" w:rsidRPr="0043243E">
        <w:rPr>
          <w:rFonts w:ascii="Arial" w:eastAsia="標楷體" w:hAnsi="Arial" w:cs="Arial"/>
          <w:b/>
          <w:sz w:val="32"/>
          <w:szCs w:val="32"/>
          <w:u w:val="single"/>
        </w:rPr>
        <w:t>7</w:t>
      </w:r>
      <w:r w:rsidR="003B106B" w:rsidRPr="0043243E">
        <w:rPr>
          <w:rFonts w:ascii="Arial" w:eastAsia="標楷體" w:hAnsi="Arial" w:cs="Arial"/>
          <w:b/>
          <w:sz w:val="32"/>
          <w:szCs w:val="32"/>
          <w:u w:val="single"/>
        </w:rPr>
        <w:t>日（星期</w:t>
      </w:r>
      <w:r w:rsidR="00BD45C7" w:rsidRPr="0043243E">
        <w:rPr>
          <w:rFonts w:ascii="Arial" w:eastAsia="標楷體" w:hAnsi="Arial" w:cs="Arial"/>
          <w:b/>
          <w:sz w:val="32"/>
          <w:szCs w:val="32"/>
          <w:u w:val="single"/>
        </w:rPr>
        <w:t>五</w:t>
      </w:r>
      <w:r w:rsidR="003B106B" w:rsidRPr="0043243E">
        <w:rPr>
          <w:rFonts w:ascii="Arial" w:eastAsia="標楷體" w:hAnsi="Arial" w:cs="Arial"/>
          <w:b/>
          <w:sz w:val="32"/>
          <w:szCs w:val="32"/>
          <w:u w:val="single"/>
        </w:rPr>
        <w:t>）</w:t>
      </w:r>
      <w:r w:rsidRPr="0043243E">
        <w:rPr>
          <w:rFonts w:ascii="Arial" w:eastAsia="標楷體" w:hAnsi="Arial" w:cs="Arial" w:hint="eastAsia"/>
          <w:b/>
          <w:sz w:val="32"/>
          <w:szCs w:val="32"/>
          <w:u w:val="single"/>
        </w:rPr>
        <w:t>下午</w:t>
      </w:r>
      <w:r w:rsidRPr="0043243E">
        <w:rPr>
          <w:rFonts w:ascii="Arial" w:eastAsia="標楷體" w:hAnsi="Arial" w:cs="Arial" w:hint="eastAsia"/>
          <w:b/>
          <w:sz w:val="32"/>
          <w:szCs w:val="32"/>
          <w:u w:val="single"/>
        </w:rPr>
        <w:t>5</w:t>
      </w:r>
      <w:r w:rsidRPr="0043243E">
        <w:rPr>
          <w:rFonts w:ascii="Arial" w:eastAsia="標楷體" w:hAnsi="Arial" w:cs="Arial" w:hint="eastAsia"/>
          <w:b/>
          <w:sz w:val="32"/>
          <w:szCs w:val="32"/>
          <w:u w:val="single"/>
        </w:rPr>
        <w:t>時</w:t>
      </w:r>
      <w:r>
        <w:rPr>
          <w:rFonts w:ascii="Arial" w:eastAsia="標楷體" w:hAnsi="Arial" w:cs="Arial" w:hint="eastAsia"/>
          <w:sz w:val="32"/>
          <w:szCs w:val="32"/>
        </w:rPr>
        <w:t>截</w:t>
      </w:r>
      <w:r w:rsidR="003B106B" w:rsidRPr="0043243E">
        <w:rPr>
          <w:rFonts w:ascii="Arial" w:eastAsia="標楷體" w:hAnsi="Arial" w:cs="Arial"/>
          <w:sz w:val="32"/>
          <w:szCs w:val="32"/>
        </w:rPr>
        <w:t>止。</w:t>
      </w:r>
    </w:p>
    <w:p w:rsidR="003947A5" w:rsidRPr="00DE7E38" w:rsidRDefault="003947A5" w:rsidP="00671712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3947A5" w:rsidRPr="0043243E" w:rsidRDefault="0043243E" w:rsidP="0043243E">
      <w:pPr>
        <w:pStyle w:val="ab"/>
        <w:numPr>
          <w:ilvl w:val="0"/>
          <w:numId w:val="6"/>
        </w:numPr>
        <w:snapToGrid w:val="0"/>
        <w:spacing w:line="480" w:lineRule="exact"/>
        <w:ind w:leftChars="0" w:left="1313" w:hangingChars="410" w:hanging="1313"/>
        <w:rPr>
          <w:rFonts w:ascii="Arial" w:eastAsia="標楷體" w:hAnsi="Arial" w:cs="Arial"/>
          <w:b/>
          <w:sz w:val="32"/>
          <w:szCs w:val="32"/>
        </w:rPr>
      </w:pPr>
      <w:r w:rsidRPr="0043243E">
        <w:rPr>
          <w:rFonts w:ascii="Arial" w:eastAsia="標楷體" w:hAnsi="Arial" w:cs="Arial" w:hint="eastAsia"/>
          <w:b/>
          <w:sz w:val="32"/>
          <w:szCs w:val="32"/>
        </w:rPr>
        <w:t>洽詢電話</w:t>
      </w:r>
      <w:r w:rsidR="00B47A65" w:rsidRPr="0043243E">
        <w:rPr>
          <w:rFonts w:ascii="Arial" w:eastAsia="標楷體" w:hAnsi="Arial" w:cs="Arial"/>
          <w:b/>
          <w:sz w:val="32"/>
          <w:szCs w:val="32"/>
        </w:rPr>
        <w:t>：</w:t>
      </w:r>
      <w:r w:rsidRPr="0043243E">
        <w:rPr>
          <w:rFonts w:ascii="Arial" w:eastAsia="標楷體" w:hAnsi="Arial" w:cs="Arial"/>
          <w:color w:val="000000"/>
          <w:sz w:val="32"/>
          <w:szCs w:val="32"/>
        </w:rPr>
        <w:t>1999</w:t>
      </w:r>
      <w:r w:rsidRPr="0043243E">
        <w:rPr>
          <w:rFonts w:ascii="Arial" w:eastAsia="標楷體" w:hAnsi="Arial" w:cs="Arial"/>
          <w:color w:val="000000"/>
          <w:sz w:val="32"/>
          <w:szCs w:val="32"/>
        </w:rPr>
        <w:t>（外縣市</w:t>
      </w:r>
      <w:r w:rsidRPr="0043243E">
        <w:rPr>
          <w:rFonts w:ascii="Arial" w:eastAsia="標楷體" w:hAnsi="Arial" w:cs="Arial"/>
          <w:color w:val="000000"/>
          <w:sz w:val="32"/>
          <w:szCs w:val="32"/>
        </w:rPr>
        <w:t>02-27208889</w:t>
      </w:r>
      <w:r w:rsidRPr="0043243E">
        <w:rPr>
          <w:rFonts w:ascii="Arial" w:eastAsia="標楷體" w:hAnsi="Arial" w:cs="Arial"/>
          <w:color w:val="000000"/>
          <w:sz w:val="32"/>
          <w:szCs w:val="32"/>
        </w:rPr>
        <w:t>）分機</w:t>
      </w:r>
      <w:r w:rsidRPr="0043243E">
        <w:rPr>
          <w:rFonts w:ascii="Arial" w:eastAsia="標楷體" w:hAnsi="Arial" w:cs="Arial"/>
          <w:color w:val="000000"/>
          <w:sz w:val="32"/>
          <w:szCs w:val="32"/>
        </w:rPr>
        <w:t>1816</w:t>
      </w:r>
      <w:r w:rsidRPr="0043243E">
        <w:rPr>
          <w:rFonts w:ascii="Arial" w:eastAsia="標楷體" w:hAnsi="Arial" w:cs="Arial" w:hint="eastAsia"/>
          <w:color w:val="000000"/>
          <w:sz w:val="32"/>
          <w:szCs w:val="32"/>
        </w:rPr>
        <w:t>，</w:t>
      </w:r>
      <w:r w:rsidRPr="0043243E">
        <w:rPr>
          <w:rFonts w:ascii="Arial" w:eastAsia="標楷體" w:hAnsi="Arial" w:cs="Arial" w:hint="eastAsia"/>
          <w:sz w:val="32"/>
          <w:szCs w:val="32"/>
        </w:rPr>
        <w:t>活動承辦人洪鈞渝。</w:t>
      </w:r>
    </w:p>
    <w:p w:rsidR="003947A5" w:rsidRPr="0043243E" w:rsidRDefault="003947A5" w:rsidP="00671712">
      <w:pPr>
        <w:snapToGrid w:val="0"/>
        <w:spacing w:line="480" w:lineRule="exact"/>
        <w:rPr>
          <w:rFonts w:ascii="Arial" w:eastAsia="標楷體" w:hAnsi="Arial" w:cs="Arial"/>
          <w:b/>
          <w:sz w:val="32"/>
          <w:szCs w:val="32"/>
        </w:rPr>
      </w:pPr>
    </w:p>
    <w:p w:rsidR="003947A5" w:rsidRPr="00DE7E38" w:rsidRDefault="003947A5" w:rsidP="00671712">
      <w:pPr>
        <w:snapToGrid w:val="0"/>
        <w:spacing w:line="480" w:lineRule="exact"/>
        <w:rPr>
          <w:rFonts w:ascii="Arial" w:eastAsia="標楷體" w:hAnsi="Arial" w:cs="Arial"/>
          <w:sz w:val="32"/>
          <w:szCs w:val="32"/>
        </w:rPr>
      </w:pPr>
    </w:p>
    <w:p w:rsidR="00E043CF" w:rsidRPr="0043243E" w:rsidRDefault="00E043CF" w:rsidP="0043243E">
      <w:pPr>
        <w:snapToGrid w:val="0"/>
        <w:spacing w:line="48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AA7464" w:rsidRPr="00DE7E38" w:rsidRDefault="00AA7464">
      <w:pPr>
        <w:widowControl/>
        <w:rPr>
          <w:rFonts w:ascii="Arial" w:eastAsia="標楷體" w:hAnsi="Arial" w:cs="Arial"/>
          <w:sz w:val="32"/>
          <w:szCs w:val="32"/>
        </w:rPr>
        <w:sectPr w:rsidR="00AA7464" w:rsidRPr="00DE7E38" w:rsidSect="00AA7464">
          <w:footerReference w:type="default" r:id="rId10"/>
          <w:pgSz w:w="11906" w:h="16838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:rsidR="0030101F" w:rsidRPr="00DE7E38" w:rsidRDefault="00AA7464" w:rsidP="00671712">
      <w:pPr>
        <w:widowControl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sz w:val="32"/>
          <w:szCs w:val="32"/>
        </w:rPr>
        <w:lastRenderedPageBreak/>
        <w:br w:type="column"/>
      </w:r>
      <w:r w:rsidR="0030101F" w:rsidRPr="00DE7E38">
        <w:rPr>
          <w:rFonts w:ascii="Arial" w:eastAsia="標楷體" w:hAnsi="Arial" w:cs="Arial"/>
          <w:b/>
          <w:sz w:val="32"/>
          <w:szCs w:val="32"/>
        </w:rPr>
        <w:lastRenderedPageBreak/>
        <w:t>臺北市政府衛生局</w:t>
      </w:r>
    </w:p>
    <w:p w:rsidR="00E5441E" w:rsidRPr="00DE7E38" w:rsidRDefault="0030101F" w:rsidP="00671712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DE7E38">
        <w:rPr>
          <w:rFonts w:ascii="Arial" w:eastAsia="標楷體" w:hAnsi="Arial" w:cs="Arial"/>
          <w:b/>
          <w:sz w:val="32"/>
          <w:szCs w:val="32"/>
        </w:rPr>
        <w:t>10</w:t>
      </w:r>
      <w:r w:rsidR="00BD45C7" w:rsidRPr="00DE7E38">
        <w:rPr>
          <w:rFonts w:ascii="Arial" w:eastAsia="標楷體" w:hAnsi="Arial" w:cs="Arial"/>
          <w:b/>
          <w:sz w:val="32"/>
          <w:szCs w:val="32"/>
        </w:rPr>
        <w:t>6</w:t>
      </w:r>
      <w:r w:rsidRPr="00DE7E38">
        <w:rPr>
          <w:rFonts w:ascii="Arial" w:eastAsia="標楷體" w:hAnsi="Arial" w:cs="Arial"/>
          <w:b/>
          <w:sz w:val="32"/>
          <w:szCs w:val="32"/>
        </w:rPr>
        <w:t>年</w:t>
      </w:r>
      <w:r w:rsidR="00BD45C7" w:rsidRPr="00DE7E38">
        <w:rPr>
          <w:rFonts w:ascii="Arial" w:eastAsia="標楷體" w:hAnsi="Arial" w:cs="Arial"/>
          <w:b/>
          <w:sz w:val="32"/>
          <w:szCs w:val="32"/>
        </w:rPr>
        <w:t>祖孫健口操</w:t>
      </w:r>
      <w:r w:rsidRPr="00DE7E38">
        <w:rPr>
          <w:rFonts w:ascii="Arial" w:eastAsia="標楷體" w:hAnsi="Arial" w:cs="Arial"/>
          <w:b/>
          <w:sz w:val="32"/>
          <w:szCs w:val="32"/>
        </w:rPr>
        <w:t>暨舞蹈比賽</w:t>
      </w:r>
      <w:r w:rsidR="00E5441E" w:rsidRPr="00DE7E38">
        <w:rPr>
          <w:rFonts w:ascii="Arial" w:eastAsia="標楷體" w:hAnsi="Arial" w:cs="Arial"/>
          <w:b/>
          <w:sz w:val="32"/>
          <w:szCs w:val="32"/>
        </w:rPr>
        <w:t>報名表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1638"/>
        <w:gridCol w:w="1638"/>
        <w:gridCol w:w="340"/>
        <w:gridCol w:w="1022"/>
        <w:gridCol w:w="276"/>
        <w:gridCol w:w="879"/>
        <w:gridCol w:w="759"/>
        <w:gridCol w:w="1638"/>
      </w:tblGrid>
      <w:tr w:rsidR="00E5441E" w:rsidRPr="00DE7E38" w:rsidTr="004C6E03">
        <w:trPr>
          <w:trHeight w:val="648"/>
          <w:jc w:val="center"/>
        </w:trPr>
        <w:tc>
          <w:tcPr>
            <w:tcW w:w="1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幼兒園名稱</w:t>
            </w:r>
          </w:p>
        </w:tc>
        <w:tc>
          <w:tcPr>
            <w:tcW w:w="819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441E" w:rsidRPr="00DE7E38" w:rsidTr="004C6E03">
        <w:trPr>
          <w:trHeight w:val="648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隊伍名稱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人數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441E" w:rsidRPr="00DE7E38" w:rsidTr="004C6E03">
        <w:trPr>
          <w:trHeight w:val="245"/>
          <w:jc w:val="center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5441E" w:rsidRPr="00DE7E38" w:rsidRDefault="00683FC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領隊</w:t>
            </w:r>
          </w:p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連絡電話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（日）</w:t>
            </w:r>
          </w:p>
        </w:tc>
      </w:tr>
      <w:tr w:rsidR="00E5441E" w:rsidRPr="00DE7E38" w:rsidTr="004C6E03">
        <w:trPr>
          <w:trHeight w:val="70"/>
          <w:jc w:val="center"/>
        </w:trPr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6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jc w:val="both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（夜）</w:t>
            </w:r>
          </w:p>
        </w:tc>
      </w:tr>
      <w:tr w:rsidR="006923CF" w:rsidRPr="00DE7E38" w:rsidTr="000E72B5">
        <w:trPr>
          <w:trHeight w:val="70"/>
          <w:jc w:val="center"/>
        </w:trPr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6923CF" w:rsidRPr="00DE7E38" w:rsidRDefault="006923CF" w:rsidP="006228E8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電子信箱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6923CF" w:rsidRPr="00DE7E38" w:rsidRDefault="006923CF" w:rsidP="006228E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441E" w:rsidRPr="00DE7E38" w:rsidTr="004C6E03">
        <w:trPr>
          <w:trHeight w:val="331"/>
          <w:jc w:val="center"/>
        </w:trPr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E5441E" w:rsidRPr="00DE7E38" w:rsidRDefault="00E5441E" w:rsidP="00E5441E">
            <w:pPr>
              <w:jc w:val="distribute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自選曲名稱</w:t>
            </w:r>
          </w:p>
        </w:tc>
        <w:tc>
          <w:tcPr>
            <w:tcW w:w="81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spacing w:line="300" w:lineRule="exact"/>
              <w:jc w:val="both"/>
              <w:rPr>
                <w:rFonts w:ascii="Arial" w:eastAsia="標楷體" w:hAnsi="Arial" w:cs="Arial"/>
                <w:color w:val="BFBFBF"/>
              </w:rPr>
            </w:pPr>
          </w:p>
        </w:tc>
      </w:tr>
      <w:tr w:rsidR="006923CF" w:rsidRPr="00DE7E38" w:rsidTr="006923CF">
        <w:trPr>
          <w:cantSplit/>
          <w:trHeight w:val="624"/>
          <w:jc w:val="center"/>
        </w:trPr>
        <w:tc>
          <w:tcPr>
            <w:tcW w:w="724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隊員名單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隨隊人員</w:t>
            </w:r>
          </w:p>
        </w:tc>
        <w:tc>
          <w:tcPr>
            <w:tcW w:w="1638" w:type="dxa"/>
            <w:tcBorders>
              <w:top w:val="single" w:sz="18" w:space="0" w:color="auto"/>
            </w:tcBorders>
          </w:tcPr>
          <w:p w:rsidR="006923CF" w:rsidRPr="00DE7E38" w:rsidRDefault="006923CF" w:rsidP="00671712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8" w:space="0" w:color="auto"/>
            </w:tcBorders>
          </w:tcPr>
          <w:p w:rsidR="006923CF" w:rsidRPr="00DE7E38" w:rsidRDefault="006923CF" w:rsidP="006228E8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</w:tcBorders>
          </w:tcPr>
          <w:p w:rsidR="006923CF" w:rsidRPr="00DE7E38" w:rsidRDefault="006923CF" w:rsidP="006228E8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923CF" w:rsidRPr="00DE7E38" w:rsidTr="006923CF">
        <w:trPr>
          <w:cantSplit/>
          <w:trHeight w:val="624"/>
          <w:jc w:val="center"/>
        </w:trPr>
        <w:tc>
          <w:tcPr>
            <w:tcW w:w="724" w:type="dxa"/>
            <w:vMerge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幼兒園兒童</w:t>
            </w: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923CF" w:rsidRPr="00DE7E38" w:rsidTr="006923CF">
        <w:trPr>
          <w:cantSplit/>
          <w:trHeight w:val="624"/>
          <w:jc w:val="center"/>
        </w:trPr>
        <w:tc>
          <w:tcPr>
            <w:tcW w:w="724" w:type="dxa"/>
            <w:vMerge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5" w:type="dxa"/>
            <w:vMerge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923CF" w:rsidRPr="00DE7E38" w:rsidTr="006923CF">
        <w:trPr>
          <w:cantSplit/>
          <w:trHeight w:val="624"/>
          <w:jc w:val="center"/>
        </w:trPr>
        <w:tc>
          <w:tcPr>
            <w:tcW w:w="724" w:type="dxa"/>
            <w:vMerge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6923CF" w:rsidRPr="00DE7E38" w:rsidRDefault="006923CF" w:rsidP="00671712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祖父母</w:t>
            </w: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923CF" w:rsidRPr="00DE7E38" w:rsidTr="006923CF">
        <w:trPr>
          <w:cantSplit/>
          <w:trHeight w:val="624"/>
          <w:jc w:val="center"/>
        </w:trPr>
        <w:tc>
          <w:tcPr>
            <w:tcW w:w="724" w:type="dxa"/>
            <w:vMerge/>
            <w:vAlign w:val="center"/>
          </w:tcPr>
          <w:p w:rsidR="006923CF" w:rsidRPr="00DE7E38" w:rsidRDefault="006923CF" w:rsidP="006923CF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5" w:type="dxa"/>
            <w:vMerge/>
            <w:vAlign w:val="center"/>
          </w:tcPr>
          <w:p w:rsidR="006923CF" w:rsidRPr="00DE7E38" w:rsidRDefault="006923CF" w:rsidP="00671712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6923CF" w:rsidRPr="00DE7E38" w:rsidRDefault="006923CF" w:rsidP="001C0914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5441E" w:rsidRPr="00DE7E38" w:rsidTr="004C6E03">
        <w:trPr>
          <w:trHeight w:val="720"/>
          <w:jc w:val="center"/>
        </w:trPr>
        <w:tc>
          <w:tcPr>
            <w:tcW w:w="1449" w:type="dxa"/>
            <w:gridSpan w:val="2"/>
            <w:vAlign w:val="center"/>
          </w:tcPr>
          <w:p w:rsidR="00E5441E" w:rsidRPr="00DE7E38" w:rsidRDefault="00E5441E" w:rsidP="006228E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特殊需求</w:t>
            </w:r>
          </w:p>
        </w:tc>
        <w:tc>
          <w:tcPr>
            <w:tcW w:w="8190" w:type="dxa"/>
            <w:gridSpan w:val="8"/>
            <w:vAlign w:val="center"/>
          </w:tcPr>
          <w:p w:rsidR="00E5441E" w:rsidRPr="00DE7E38" w:rsidRDefault="00E5441E" w:rsidP="006228E8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color w:val="BFBFBF"/>
              </w:rPr>
            </w:pPr>
            <w:r w:rsidRPr="00DE7E38">
              <w:rPr>
                <w:rFonts w:ascii="Arial" w:eastAsia="標楷體" w:hAnsi="Arial" w:cs="Arial"/>
                <w:color w:val="BFBFBF"/>
              </w:rPr>
              <w:t>現場提供音響器材設備：手拿麥克風</w:t>
            </w:r>
            <w:r w:rsidRPr="00DE7E38">
              <w:rPr>
                <w:rFonts w:ascii="Arial" w:eastAsia="標楷體" w:hAnsi="Arial" w:cs="Arial"/>
                <w:color w:val="BFBFBF"/>
              </w:rPr>
              <w:t>*4</w:t>
            </w:r>
            <w:r w:rsidRPr="00DE7E38">
              <w:rPr>
                <w:rFonts w:ascii="Arial" w:eastAsia="標楷體" w:hAnsi="Arial" w:cs="Arial"/>
                <w:color w:val="BFBFBF"/>
              </w:rPr>
              <w:t>支、麥克風架</w:t>
            </w:r>
            <w:r w:rsidRPr="00DE7E38">
              <w:rPr>
                <w:rFonts w:ascii="Arial" w:eastAsia="標楷體" w:hAnsi="Arial" w:cs="Arial"/>
                <w:color w:val="BFBFBF"/>
              </w:rPr>
              <w:t>*3</w:t>
            </w:r>
            <w:r w:rsidRPr="00DE7E38">
              <w:rPr>
                <w:rFonts w:ascii="Arial" w:eastAsia="標楷體" w:hAnsi="Arial" w:cs="Arial"/>
                <w:color w:val="BFBFBF"/>
              </w:rPr>
              <w:t>支、電視螢幕</w:t>
            </w:r>
            <w:r w:rsidRPr="00DE7E38">
              <w:rPr>
                <w:rFonts w:ascii="Arial" w:eastAsia="標楷體" w:hAnsi="Arial" w:cs="Arial"/>
                <w:color w:val="BFBFBF"/>
              </w:rPr>
              <w:t>*1</w:t>
            </w:r>
            <w:r w:rsidRPr="00DE7E38">
              <w:rPr>
                <w:rFonts w:ascii="Arial" w:eastAsia="標楷體" w:hAnsi="Arial" w:cs="Arial"/>
                <w:color w:val="BFBFBF"/>
              </w:rPr>
              <w:t>台，可敘明其他特殊表演需求，例如：耳掛式</w:t>
            </w:r>
            <w:r w:rsidRPr="00DE7E38">
              <w:rPr>
                <w:rFonts w:ascii="Arial" w:eastAsia="標楷體" w:hAnsi="Arial" w:cs="Arial"/>
                <w:color w:val="BFBFBF"/>
              </w:rPr>
              <w:t>MIC</w:t>
            </w:r>
            <w:r w:rsidRPr="00DE7E38">
              <w:rPr>
                <w:rFonts w:ascii="Arial" w:eastAsia="標楷體" w:hAnsi="Arial" w:cs="Arial"/>
                <w:color w:val="BFBFBF"/>
              </w:rPr>
              <w:t>、琴譜架等。</w:t>
            </w:r>
          </w:p>
        </w:tc>
      </w:tr>
      <w:tr w:rsidR="00E5441E" w:rsidRPr="00DE7E38" w:rsidTr="004C6E03">
        <w:trPr>
          <w:trHeight w:val="471"/>
          <w:jc w:val="center"/>
        </w:trPr>
        <w:tc>
          <w:tcPr>
            <w:tcW w:w="9639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441E" w:rsidRPr="00DE7E38" w:rsidRDefault="00E5441E" w:rsidP="006228E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DE7E38">
              <w:rPr>
                <w:rFonts w:ascii="Arial" w:eastAsia="標楷體" w:hAnsi="Arial" w:cs="Arial"/>
              </w:rPr>
              <w:t>呈現方式</w:t>
            </w:r>
          </w:p>
        </w:tc>
      </w:tr>
      <w:tr w:rsidR="00E5441E" w:rsidRPr="00DE7E38" w:rsidTr="006923CF">
        <w:trPr>
          <w:trHeight w:val="464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5441E" w:rsidRPr="00DE7E38" w:rsidRDefault="00E5441E" w:rsidP="00BD45C7">
            <w:pPr>
              <w:widowControl/>
              <w:spacing w:beforeLines="50" w:before="180"/>
              <w:rPr>
                <w:rFonts w:ascii="Arial" w:eastAsia="標楷體" w:hAnsi="Arial" w:cs="Arial"/>
                <w:color w:val="BFBFBF"/>
              </w:rPr>
            </w:pPr>
            <w:r w:rsidRPr="00DE7E38">
              <w:rPr>
                <w:rFonts w:ascii="Arial" w:eastAsia="標楷體" w:hAnsi="Arial" w:cs="Arial"/>
                <w:color w:val="BFBFBF"/>
              </w:rPr>
              <w:t>請簡述隊伍組成背景、主軸選擇原因、服裝道具設計元素、隊呼口號或主軸的呈現模式、曲目表演方式等（以</w:t>
            </w:r>
            <w:r w:rsidRPr="00DE7E38">
              <w:rPr>
                <w:rFonts w:ascii="Arial" w:eastAsia="標楷體" w:hAnsi="Arial" w:cs="Arial"/>
                <w:color w:val="BFBFBF"/>
              </w:rPr>
              <w:t>500</w:t>
            </w:r>
            <w:r w:rsidRPr="00DE7E38">
              <w:rPr>
                <w:rFonts w:ascii="Arial" w:eastAsia="標楷體" w:hAnsi="Arial" w:cs="Arial"/>
                <w:color w:val="BFBFBF"/>
              </w:rPr>
              <w:t>字為限）。</w:t>
            </w:r>
          </w:p>
        </w:tc>
      </w:tr>
    </w:tbl>
    <w:p w:rsidR="004C6E03" w:rsidRPr="00DE7E38" w:rsidRDefault="004C6E03" w:rsidP="004C6E03">
      <w:pPr>
        <w:widowControl/>
        <w:rPr>
          <w:rFonts w:ascii="Arial" w:eastAsia="標楷體" w:hAnsi="Arial" w:cs="Arial"/>
          <w:szCs w:val="24"/>
        </w:rPr>
      </w:pPr>
      <w:r w:rsidRPr="00DE7E38">
        <w:rPr>
          <w:rFonts w:ascii="Arial" w:eastAsia="標楷體" w:hAnsi="Arial" w:cs="Arial"/>
          <w:szCs w:val="24"/>
        </w:rPr>
        <w:t>填妥報名表以</w:t>
      </w:r>
      <w:r w:rsidRPr="00DE7E38">
        <w:rPr>
          <w:rFonts w:ascii="Arial" w:eastAsia="標楷體" w:hAnsi="Arial" w:cs="Arial"/>
          <w:b/>
          <w:szCs w:val="24"/>
          <w:u w:val="single"/>
        </w:rPr>
        <w:t>郵寄</w:t>
      </w:r>
      <w:r w:rsidRPr="00DE7E38">
        <w:rPr>
          <w:rFonts w:ascii="Arial" w:eastAsia="標楷體" w:hAnsi="Arial" w:cs="Arial"/>
          <w:szCs w:val="24"/>
        </w:rPr>
        <w:t>、</w:t>
      </w:r>
      <w:r w:rsidRPr="00DE7E38">
        <w:rPr>
          <w:rFonts w:ascii="Arial" w:eastAsia="標楷體" w:hAnsi="Arial" w:cs="Arial"/>
          <w:b/>
          <w:szCs w:val="24"/>
          <w:u w:val="single"/>
        </w:rPr>
        <w:t>電子郵件</w:t>
      </w:r>
      <w:r w:rsidRPr="00DE7E38">
        <w:rPr>
          <w:rFonts w:ascii="Arial" w:eastAsia="標楷體" w:hAnsi="Arial" w:cs="Arial"/>
          <w:szCs w:val="24"/>
        </w:rPr>
        <w:t>或</w:t>
      </w:r>
      <w:r w:rsidRPr="00DE7E38">
        <w:rPr>
          <w:rFonts w:ascii="Arial" w:eastAsia="標楷體" w:hAnsi="Arial" w:cs="Arial"/>
          <w:b/>
          <w:szCs w:val="24"/>
          <w:u w:val="single"/>
        </w:rPr>
        <w:t>傳真</w:t>
      </w:r>
      <w:r w:rsidRPr="00DE7E38">
        <w:rPr>
          <w:rFonts w:ascii="Arial" w:eastAsia="標楷體" w:hAnsi="Arial" w:cs="Arial"/>
          <w:szCs w:val="24"/>
        </w:rPr>
        <w:t>方式向本局報名</w:t>
      </w:r>
      <w:r w:rsidRPr="00DE7E38">
        <w:rPr>
          <w:rFonts w:ascii="Arial" w:eastAsia="標楷體" w:hAnsi="Arial" w:cs="Arial"/>
          <w:szCs w:val="24"/>
          <w:bdr w:val="single" w:sz="4" w:space="0" w:color="auto"/>
          <w:shd w:val="pct15" w:color="auto" w:fill="FFFFFF"/>
        </w:rPr>
        <w:t>（三擇一即可）</w:t>
      </w:r>
      <w:r w:rsidRPr="00DE7E38">
        <w:rPr>
          <w:rFonts w:ascii="Arial" w:eastAsia="標楷體" w:hAnsi="Arial" w:cs="Arial"/>
          <w:szCs w:val="24"/>
        </w:rPr>
        <w:t>。</w:t>
      </w:r>
    </w:p>
    <w:p w:rsidR="004C6E03" w:rsidRPr="00DE7E38" w:rsidRDefault="004C6E03" w:rsidP="004C6E03">
      <w:pPr>
        <w:pStyle w:val="ab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szCs w:val="24"/>
        </w:rPr>
      </w:pPr>
      <w:r w:rsidRPr="00DE7E38">
        <w:rPr>
          <w:rFonts w:ascii="Arial" w:eastAsia="標楷體" w:hAnsi="Arial" w:cs="Arial"/>
          <w:szCs w:val="24"/>
        </w:rPr>
        <w:t>郵寄地址：</w:t>
      </w:r>
      <w:r w:rsidRPr="00DE7E38">
        <w:rPr>
          <w:rFonts w:ascii="Arial" w:eastAsia="標楷體" w:hAnsi="Arial" w:cs="Arial"/>
          <w:szCs w:val="24"/>
        </w:rPr>
        <w:t>1</w:t>
      </w:r>
      <w:r w:rsidR="00BD45C7" w:rsidRPr="00DE7E38">
        <w:rPr>
          <w:rFonts w:ascii="Arial" w:eastAsia="標楷體" w:hAnsi="Arial" w:cs="Arial"/>
          <w:szCs w:val="24"/>
        </w:rPr>
        <w:t>1008</w:t>
      </w:r>
      <w:r w:rsidRPr="00DE7E38">
        <w:rPr>
          <w:rFonts w:ascii="Arial" w:eastAsia="標楷體" w:hAnsi="Arial" w:cs="Arial"/>
          <w:szCs w:val="24"/>
        </w:rPr>
        <w:t>臺北市信義區</w:t>
      </w:r>
      <w:r w:rsidR="00BD45C7" w:rsidRPr="00DE7E38">
        <w:rPr>
          <w:rFonts w:ascii="Arial" w:eastAsia="標楷體" w:hAnsi="Arial" w:cs="Arial"/>
          <w:szCs w:val="24"/>
        </w:rPr>
        <w:t>市府</w:t>
      </w:r>
      <w:r w:rsidRPr="00DE7E38">
        <w:rPr>
          <w:rFonts w:ascii="Arial" w:eastAsia="標楷體" w:hAnsi="Arial" w:cs="Arial"/>
          <w:szCs w:val="24"/>
        </w:rPr>
        <w:t>路</w:t>
      </w:r>
      <w:r w:rsidRPr="00DE7E38">
        <w:rPr>
          <w:rFonts w:ascii="Arial" w:eastAsia="標楷體" w:hAnsi="Arial" w:cs="Arial"/>
          <w:szCs w:val="24"/>
        </w:rPr>
        <w:t>1</w:t>
      </w:r>
      <w:r w:rsidRPr="00DE7E38">
        <w:rPr>
          <w:rFonts w:ascii="Arial" w:eastAsia="標楷體" w:hAnsi="Arial" w:cs="Arial"/>
          <w:szCs w:val="24"/>
        </w:rPr>
        <w:t>號</w:t>
      </w:r>
      <w:r w:rsidR="00BD45C7" w:rsidRPr="00DE7E38">
        <w:rPr>
          <w:rFonts w:ascii="Arial" w:eastAsia="標楷體" w:hAnsi="Arial" w:cs="Arial"/>
          <w:szCs w:val="24"/>
        </w:rPr>
        <w:t>北區</w:t>
      </w:r>
      <w:r w:rsidRPr="00DE7E38">
        <w:rPr>
          <w:rFonts w:ascii="Arial" w:eastAsia="標楷體" w:hAnsi="Arial" w:cs="Arial"/>
          <w:szCs w:val="24"/>
        </w:rPr>
        <w:t>1</w:t>
      </w:r>
      <w:r w:rsidR="00BD45C7" w:rsidRPr="00DE7E38">
        <w:rPr>
          <w:rFonts w:ascii="Arial" w:eastAsia="標楷體" w:hAnsi="Arial" w:cs="Arial"/>
          <w:szCs w:val="24"/>
        </w:rPr>
        <w:t>0</w:t>
      </w:r>
      <w:r w:rsidRPr="00DE7E38">
        <w:rPr>
          <w:rFonts w:ascii="Arial" w:eastAsia="標楷體" w:hAnsi="Arial" w:cs="Arial"/>
          <w:szCs w:val="24"/>
        </w:rPr>
        <w:t>樓「</w:t>
      </w:r>
      <w:r w:rsidR="00BD45C7" w:rsidRPr="00DE7E38">
        <w:rPr>
          <w:rFonts w:ascii="Arial" w:eastAsia="標楷體" w:hAnsi="Arial" w:cs="Arial"/>
          <w:szCs w:val="24"/>
        </w:rPr>
        <w:t>臺北市政府衛生局</w:t>
      </w:r>
      <w:r w:rsidRPr="00DE7E38">
        <w:rPr>
          <w:rFonts w:ascii="Arial" w:eastAsia="標楷體" w:hAnsi="Arial" w:cs="Arial"/>
          <w:szCs w:val="24"/>
        </w:rPr>
        <w:t>健康管理</w:t>
      </w:r>
      <w:r w:rsidR="00BD45C7" w:rsidRPr="00DE7E38">
        <w:rPr>
          <w:rFonts w:ascii="Arial" w:eastAsia="標楷體" w:hAnsi="Arial" w:cs="Arial"/>
          <w:szCs w:val="24"/>
        </w:rPr>
        <w:t>科</w:t>
      </w:r>
      <w:r w:rsidRPr="00DE7E38">
        <w:rPr>
          <w:rFonts w:ascii="Arial" w:eastAsia="標楷體" w:hAnsi="Arial" w:cs="Arial"/>
          <w:szCs w:val="24"/>
        </w:rPr>
        <w:t>」收。</w:t>
      </w:r>
    </w:p>
    <w:p w:rsidR="004C6E03" w:rsidRPr="00DE7E38" w:rsidRDefault="004C6E03" w:rsidP="004C6E03">
      <w:pPr>
        <w:pStyle w:val="ab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szCs w:val="24"/>
        </w:rPr>
      </w:pPr>
      <w:r w:rsidRPr="00DE7E38">
        <w:rPr>
          <w:rFonts w:ascii="Arial" w:eastAsia="標楷體" w:hAnsi="Arial" w:cs="Arial"/>
          <w:szCs w:val="24"/>
        </w:rPr>
        <w:t>電子郵件：</w:t>
      </w:r>
      <w:r w:rsidRPr="00DE7E38">
        <w:rPr>
          <w:rFonts w:ascii="Arial" w:eastAsia="標楷體" w:hAnsi="Arial" w:cs="Arial"/>
          <w:szCs w:val="24"/>
        </w:rPr>
        <w:t>teethwebs@health.gov.tw</w:t>
      </w:r>
      <w:r w:rsidRPr="00DE7E38">
        <w:rPr>
          <w:rFonts w:ascii="Arial" w:eastAsia="標楷體" w:hAnsi="Arial" w:cs="Arial"/>
          <w:szCs w:val="24"/>
        </w:rPr>
        <w:t>。</w:t>
      </w:r>
    </w:p>
    <w:p w:rsidR="00D2093C" w:rsidRPr="00DE7E38" w:rsidRDefault="004C6E03" w:rsidP="004C6E03">
      <w:pPr>
        <w:pStyle w:val="ab"/>
        <w:numPr>
          <w:ilvl w:val="0"/>
          <w:numId w:val="5"/>
        </w:numPr>
        <w:snapToGrid w:val="0"/>
        <w:ind w:leftChars="0"/>
        <w:rPr>
          <w:rFonts w:ascii="Arial" w:eastAsia="標楷體" w:hAnsi="Arial" w:cs="Arial"/>
          <w:szCs w:val="24"/>
        </w:rPr>
      </w:pPr>
      <w:r w:rsidRPr="00DE7E38">
        <w:rPr>
          <w:rFonts w:ascii="Arial" w:eastAsia="標楷體" w:hAnsi="Arial" w:cs="Arial"/>
          <w:szCs w:val="24"/>
        </w:rPr>
        <w:t>傳真：</w:t>
      </w:r>
      <w:r w:rsidRPr="00DE7E38">
        <w:rPr>
          <w:rFonts w:ascii="Arial" w:eastAsia="標楷體" w:hAnsi="Arial" w:cs="Arial"/>
          <w:szCs w:val="24"/>
        </w:rPr>
        <w:t>(02)8780-2696</w:t>
      </w:r>
      <w:r w:rsidRPr="00DE7E38">
        <w:rPr>
          <w:rFonts w:ascii="Arial" w:eastAsia="標楷體" w:hAnsi="Arial" w:cs="Arial"/>
          <w:szCs w:val="24"/>
        </w:rPr>
        <w:t>。</w:t>
      </w:r>
      <w:r w:rsidR="0030101F" w:rsidRPr="00DE7E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A959" wp14:editId="5A65AA60">
                <wp:simplePos x="0" y="0"/>
                <wp:positionH relativeFrom="page">
                  <wp:posOffset>6661150</wp:posOffset>
                </wp:positionH>
                <wp:positionV relativeFrom="page">
                  <wp:posOffset>360045</wp:posOffset>
                </wp:positionV>
                <wp:extent cx="540000" cy="360000"/>
                <wp:effectExtent l="0" t="0" r="12700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1F" w:rsidRPr="0030101F" w:rsidRDefault="0030101F" w:rsidP="0030101F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010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24.5pt;margin-top:28.35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" fillcolor="#bfbfbf [2412]" strokecolor="black [3213]" strokeweight=".5pt">
                <v:textbox inset="0,0,0,0">
                  <w:txbxContent>
                    <w:p w:rsidR="0030101F" w:rsidRPr="0030101F" w:rsidRDefault="0030101F" w:rsidP="0030101F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010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093C" w:rsidRPr="00DE7E38" w:rsidSect="00AA7464">
      <w:footerReference w:type="default" r:id="rId11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8D" w:rsidRDefault="00E5248D" w:rsidP="0061338A">
      <w:r>
        <w:separator/>
      </w:r>
    </w:p>
  </w:endnote>
  <w:endnote w:type="continuationSeparator" w:id="0">
    <w:p w:rsidR="00E5248D" w:rsidRDefault="00E5248D" w:rsidP="0061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64" w:rsidRPr="00AA7464" w:rsidRDefault="00AA7464" w:rsidP="00AA7464">
    <w:pPr>
      <w:pStyle w:val="a8"/>
      <w:jc w:val="center"/>
      <w:rPr>
        <w:rFonts w:ascii="Arial" w:hAnsi="Arial" w:cs="Arial"/>
        <w:sz w:val="24"/>
      </w:rPr>
    </w:pPr>
    <w:r w:rsidRPr="00AA7464">
      <w:rPr>
        <w:rFonts w:ascii="Arial" w:hAnsi="Arial" w:cs="Arial"/>
        <w:sz w:val="24"/>
      </w:rPr>
      <w:fldChar w:fldCharType="begin"/>
    </w:r>
    <w:r w:rsidRPr="00AA7464">
      <w:rPr>
        <w:rFonts w:ascii="Arial" w:hAnsi="Arial" w:cs="Arial"/>
        <w:sz w:val="24"/>
      </w:rPr>
      <w:instrText>PAGE   \* MERGEFORMAT</w:instrText>
    </w:r>
    <w:r w:rsidRPr="00AA7464">
      <w:rPr>
        <w:rFonts w:ascii="Arial" w:hAnsi="Arial" w:cs="Arial"/>
        <w:sz w:val="24"/>
      </w:rPr>
      <w:fldChar w:fldCharType="separate"/>
    </w:r>
    <w:r w:rsidR="00055A6C" w:rsidRPr="00055A6C">
      <w:rPr>
        <w:rFonts w:ascii="Arial" w:hAnsi="Arial" w:cs="Arial"/>
        <w:noProof/>
        <w:sz w:val="24"/>
        <w:lang w:val="zh-TW"/>
      </w:rPr>
      <w:t>-</w:t>
    </w:r>
    <w:r w:rsidR="00055A6C">
      <w:rPr>
        <w:rFonts w:ascii="Arial" w:hAnsi="Arial" w:cs="Arial"/>
        <w:noProof/>
        <w:sz w:val="24"/>
      </w:rPr>
      <w:t xml:space="preserve"> 2 -</w:t>
    </w:r>
    <w:r w:rsidRPr="00AA7464">
      <w:rPr>
        <w:rFonts w:ascii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64" w:rsidRPr="00AA7464" w:rsidRDefault="00AA7464" w:rsidP="00AA7464">
    <w:pPr>
      <w:pStyle w:val="a8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8D" w:rsidRDefault="00E5248D" w:rsidP="0061338A">
      <w:r>
        <w:separator/>
      </w:r>
    </w:p>
  </w:footnote>
  <w:footnote w:type="continuationSeparator" w:id="0">
    <w:p w:rsidR="00E5248D" w:rsidRDefault="00E5248D" w:rsidP="0061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F15"/>
    <w:multiLevelType w:val="hybridMultilevel"/>
    <w:tmpl w:val="D55A8F64"/>
    <w:lvl w:ilvl="0" w:tplc="76D07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C28E3C3E">
      <w:start w:val="1"/>
      <w:numFmt w:val="taiwaneseCountingThousand"/>
      <w:lvlText w:val="（%2）"/>
      <w:lvlJc w:val="left"/>
      <w:pPr>
        <w:ind w:left="960" w:hanging="480"/>
      </w:pPr>
      <w:rPr>
        <w:rFonts w:hAnsi="標楷體" w:hint="default"/>
        <w:b w:val="0"/>
        <w:color w:val="auto"/>
        <w:lang w:val="en-US"/>
      </w:rPr>
    </w:lvl>
    <w:lvl w:ilvl="2" w:tplc="10D03F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F141F"/>
    <w:multiLevelType w:val="hybridMultilevel"/>
    <w:tmpl w:val="FE7C5E2C"/>
    <w:lvl w:ilvl="0" w:tplc="35B6E1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E25F35"/>
    <w:multiLevelType w:val="hybridMultilevel"/>
    <w:tmpl w:val="B128D4FC"/>
    <w:lvl w:ilvl="0" w:tplc="E41CBBC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8B0778"/>
    <w:multiLevelType w:val="hybridMultilevel"/>
    <w:tmpl w:val="F8383FDE"/>
    <w:lvl w:ilvl="0" w:tplc="04090017">
      <w:start w:val="1"/>
      <w:numFmt w:val="ideographLegalTraditional"/>
      <w:lvlText w:val="%1、"/>
      <w:lvlJc w:val="left"/>
      <w:pPr>
        <w:ind w:left="5017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4">
    <w:nsid w:val="1C837ED1"/>
    <w:multiLevelType w:val="hybridMultilevel"/>
    <w:tmpl w:val="B32ACD70"/>
    <w:lvl w:ilvl="0" w:tplc="97C4D88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876CAE"/>
    <w:multiLevelType w:val="hybridMultilevel"/>
    <w:tmpl w:val="82F4430E"/>
    <w:lvl w:ilvl="0" w:tplc="8ED87A2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C28E3C3E">
      <w:start w:val="1"/>
      <w:numFmt w:val="taiwaneseCountingThousand"/>
      <w:lvlText w:val="（%2）"/>
      <w:lvlJc w:val="left"/>
      <w:pPr>
        <w:ind w:left="1440" w:hanging="480"/>
      </w:pPr>
      <w:rPr>
        <w:rFonts w:hAnsi="標楷體" w:hint="default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FB4311"/>
    <w:multiLevelType w:val="hybridMultilevel"/>
    <w:tmpl w:val="254402FA"/>
    <w:lvl w:ilvl="0" w:tplc="97C4D88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01B307F"/>
    <w:multiLevelType w:val="hybridMultilevel"/>
    <w:tmpl w:val="57C463AA"/>
    <w:lvl w:ilvl="0" w:tplc="04090015">
      <w:start w:val="1"/>
      <w:numFmt w:val="taiwaneseCountingThousand"/>
      <w:lvlText w:val="%1、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0E571B8"/>
    <w:multiLevelType w:val="hybridMultilevel"/>
    <w:tmpl w:val="F02661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55E264E"/>
    <w:multiLevelType w:val="hybridMultilevel"/>
    <w:tmpl w:val="82F4430E"/>
    <w:lvl w:ilvl="0" w:tplc="8ED87A2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C28E3C3E">
      <w:start w:val="1"/>
      <w:numFmt w:val="taiwaneseCountingThousand"/>
      <w:lvlText w:val="（%2）"/>
      <w:lvlJc w:val="left"/>
      <w:pPr>
        <w:ind w:left="1440" w:hanging="480"/>
      </w:pPr>
      <w:rPr>
        <w:rFonts w:hAnsi="標楷體" w:hint="default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BB3496F"/>
    <w:multiLevelType w:val="hybridMultilevel"/>
    <w:tmpl w:val="F72CEE16"/>
    <w:lvl w:ilvl="0" w:tplc="30CC4A3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1">
    <w:nsid w:val="53AD57D8"/>
    <w:multiLevelType w:val="hybridMultilevel"/>
    <w:tmpl w:val="A83C717A"/>
    <w:lvl w:ilvl="0" w:tplc="10C48B1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5EB5730"/>
    <w:multiLevelType w:val="hybridMultilevel"/>
    <w:tmpl w:val="278A41AC"/>
    <w:lvl w:ilvl="0" w:tplc="ACD88E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2F03AD"/>
    <w:multiLevelType w:val="hybridMultilevel"/>
    <w:tmpl w:val="43404B28"/>
    <w:lvl w:ilvl="0" w:tplc="4B52D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854AD4"/>
    <w:multiLevelType w:val="hybridMultilevel"/>
    <w:tmpl w:val="D6B0D0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AF92974"/>
    <w:multiLevelType w:val="hybridMultilevel"/>
    <w:tmpl w:val="E2E2AE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875793"/>
    <w:multiLevelType w:val="hybridMultilevel"/>
    <w:tmpl w:val="13BEE80A"/>
    <w:lvl w:ilvl="0" w:tplc="8ED87A2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6586762"/>
    <w:multiLevelType w:val="hybridMultilevel"/>
    <w:tmpl w:val="CBAAAC9C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7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3C"/>
    <w:rsid w:val="0000208B"/>
    <w:rsid w:val="0005434F"/>
    <w:rsid w:val="00055A6C"/>
    <w:rsid w:val="0006664C"/>
    <w:rsid w:val="00083EB3"/>
    <w:rsid w:val="000A7492"/>
    <w:rsid w:val="000D1C4F"/>
    <w:rsid w:val="000D4ADD"/>
    <w:rsid w:val="000D4FCC"/>
    <w:rsid w:val="000F1320"/>
    <w:rsid w:val="000F7B57"/>
    <w:rsid w:val="00116017"/>
    <w:rsid w:val="00162129"/>
    <w:rsid w:val="00185DCE"/>
    <w:rsid w:val="001D5288"/>
    <w:rsid w:val="001E5394"/>
    <w:rsid w:val="0022493F"/>
    <w:rsid w:val="00294108"/>
    <w:rsid w:val="0030101F"/>
    <w:rsid w:val="00356FD5"/>
    <w:rsid w:val="003947A5"/>
    <w:rsid w:val="003B106B"/>
    <w:rsid w:val="003F2F53"/>
    <w:rsid w:val="00410A33"/>
    <w:rsid w:val="0043243E"/>
    <w:rsid w:val="00446551"/>
    <w:rsid w:val="00452485"/>
    <w:rsid w:val="00486BFA"/>
    <w:rsid w:val="00497FBE"/>
    <w:rsid w:val="004C6E03"/>
    <w:rsid w:val="004C7DD8"/>
    <w:rsid w:val="004F1B1B"/>
    <w:rsid w:val="004F20D9"/>
    <w:rsid w:val="00523027"/>
    <w:rsid w:val="0055324F"/>
    <w:rsid w:val="005539D7"/>
    <w:rsid w:val="005B71BE"/>
    <w:rsid w:val="005D006D"/>
    <w:rsid w:val="005D31B0"/>
    <w:rsid w:val="0061338A"/>
    <w:rsid w:val="00614D3E"/>
    <w:rsid w:val="00641B4C"/>
    <w:rsid w:val="00671712"/>
    <w:rsid w:val="00683FCE"/>
    <w:rsid w:val="00684FD7"/>
    <w:rsid w:val="006923CF"/>
    <w:rsid w:val="006A1B5A"/>
    <w:rsid w:val="006D49FE"/>
    <w:rsid w:val="006E0057"/>
    <w:rsid w:val="007425AE"/>
    <w:rsid w:val="00743662"/>
    <w:rsid w:val="007C0883"/>
    <w:rsid w:val="007C425D"/>
    <w:rsid w:val="00887873"/>
    <w:rsid w:val="008C44F3"/>
    <w:rsid w:val="00937E94"/>
    <w:rsid w:val="00984653"/>
    <w:rsid w:val="009917A7"/>
    <w:rsid w:val="009B0708"/>
    <w:rsid w:val="009F0AB9"/>
    <w:rsid w:val="00A23D8A"/>
    <w:rsid w:val="00A2529A"/>
    <w:rsid w:val="00AA7464"/>
    <w:rsid w:val="00AB2BF2"/>
    <w:rsid w:val="00AB5A0B"/>
    <w:rsid w:val="00AD1CAB"/>
    <w:rsid w:val="00B1471C"/>
    <w:rsid w:val="00B3409E"/>
    <w:rsid w:val="00B47A65"/>
    <w:rsid w:val="00B558EE"/>
    <w:rsid w:val="00B61AC4"/>
    <w:rsid w:val="00B678DA"/>
    <w:rsid w:val="00B7229C"/>
    <w:rsid w:val="00B73E2D"/>
    <w:rsid w:val="00BC481A"/>
    <w:rsid w:val="00BD2C73"/>
    <w:rsid w:val="00BD45C7"/>
    <w:rsid w:val="00BF7A2C"/>
    <w:rsid w:val="00C038B9"/>
    <w:rsid w:val="00C7315E"/>
    <w:rsid w:val="00CB177A"/>
    <w:rsid w:val="00CD5D2C"/>
    <w:rsid w:val="00D07488"/>
    <w:rsid w:val="00D2093C"/>
    <w:rsid w:val="00D338F1"/>
    <w:rsid w:val="00D42BEC"/>
    <w:rsid w:val="00D60A6D"/>
    <w:rsid w:val="00D67986"/>
    <w:rsid w:val="00DC5373"/>
    <w:rsid w:val="00DE7E38"/>
    <w:rsid w:val="00E038B5"/>
    <w:rsid w:val="00E043CF"/>
    <w:rsid w:val="00E147A7"/>
    <w:rsid w:val="00E5248D"/>
    <w:rsid w:val="00E5441E"/>
    <w:rsid w:val="00E77C2F"/>
    <w:rsid w:val="00E95D83"/>
    <w:rsid w:val="00EC10AF"/>
    <w:rsid w:val="00EE4D1A"/>
    <w:rsid w:val="00EF3BD4"/>
    <w:rsid w:val="00F61ED9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093C"/>
    <w:pPr>
      <w:ind w:leftChars="234" w:left="1282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D2093C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93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53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D006D"/>
  </w:style>
  <w:style w:type="paragraph" w:styleId="a6">
    <w:name w:val="header"/>
    <w:basedOn w:val="a"/>
    <w:link w:val="a7"/>
    <w:uiPriority w:val="99"/>
    <w:unhideWhenUsed/>
    <w:rsid w:val="0061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38A"/>
    <w:rPr>
      <w:sz w:val="20"/>
      <w:szCs w:val="20"/>
    </w:rPr>
  </w:style>
  <w:style w:type="paragraph" w:customStyle="1" w:styleId="Default">
    <w:name w:val="Default"/>
    <w:rsid w:val="004F20D9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a">
    <w:name w:val="Table Grid"/>
    <w:basedOn w:val="a1"/>
    <w:uiPriority w:val="59"/>
    <w:rsid w:val="0030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6E03"/>
    <w:pPr>
      <w:ind w:leftChars="200" w:left="480"/>
    </w:pPr>
  </w:style>
  <w:style w:type="character" w:customStyle="1" w:styleId="st1">
    <w:name w:val="st1"/>
    <w:basedOn w:val="a0"/>
    <w:rsid w:val="000D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093C"/>
    <w:pPr>
      <w:ind w:leftChars="234" w:left="1282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D2093C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93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53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D006D"/>
  </w:style>
  <w:style w:type="paragraph" w:styleId="a6">
    <w:name w:val="header"/>
    <w:basedOn w:val="a"/>
    <w:link w:val="a7"/>
    <w:uiPriority w:val="99"/>
    <w:unhideWhenUsed/>
    <w:rsid w:val="0061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38A"/>
    <w:rPr>
      <w:sz w:val="20"/>
      <w:szCs w:val="20"/>
    </w:rPr>
  </w:style>
  <w:style w:type="paragraph" w:customStyle="1" w:styleId="Default">
    <w:name w:val="Default"/>
    <w:rsid w:val="004F20D9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a">
    <w:name w:val="Table Grid"/>
    <w:basedOn w:val="a1"/>
    <w:uiPriority w:val="59"/>
    <w:rsid w:val="0030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6E03"/>
    <w:pPr>
      <w:ind w:leftChars="200" w:left="480"/>
    </w:pPr>
  </w:style>
  <w:style w:type="character" w:customStyle="1" w:styleId="st1">
    <w:name w:val="st1"/>
    <w:basedOn w:val="a0"/>
    <w:rsid w:val="000D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thwebs@health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ethwebs@health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洪鈞渝</dc:creator>
  <cp:lastModifiedBy>蔡渝汶</cp:lastModifiedBy>
  <cp:revision>2</cp:revision>
  <cp:lastPrinted>2017-10-06T08:40:00Z</cp:lastPrinted>
  <dcterms:created xsi:type="dcterms:W3CDTF">2017-11-08T06:31:00Z</dcterms:created>
  <dcterms:modified xsi:type="dcterms:W3CDTF">2017-11-08T06:31:00Z</dcterms:modified>
</cp:coreProperties>
</file>